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66" w:rsidRPr="005857F7" w:rsidRDefault="00B85066" w:rsidP="00B85066">
      <w:pPr>
        <w:jc w:val="center"/>
        <w:rPr>
          <w:b/>
        </w:rPr>
      </w:pPr>
    </w:p>
    <w:p w:rsidR="00817FA3" w:rsidRPr="009B0FCF" w:rsidRDefault="00293D8D" w:rsidP="00817FA3">
      <w:pPr>
        <w:jc w:val="center"/>
        <w:rPr>
          <w:b/>
        </w:rPr>
      </w:pPr>
      <w:r>
        <w:t>.</w:t>
      </w:r>
      <w:r w:rsidR="00817FA3" w:rsidRPr="009B0FCF">
        <w:rPr>
          <w:b/>
        </w:rPr>
        <w:t>Технологическая схема</w:t>
      </w:r>
    </w:p>
    <w:p w:rsidR="00817FA3" w:rsidRPr="009B0FCF" w:rsidRDefault="00817FA3" w:rsidP="00817FA3">
      <w:pPr>
        <w:jc w:val="center"/>
        <w:rPr>
          <w:b/>
        </w:rPr>
      </w:pPr>
    </w:p>
    <w:p w:rsidR="00817FA3" w:rsidRPr="009B0FCF" w:rsidRDefault="00817FA3" w:rsidP="00817FA3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</w:t>
      </w:r>
      <w:r w:rsidR="00164413">
        <w:rPr>
          <w:b/>
        </w:rPr>
        <w:t>н</w:t>
      </w:r>
      <w:r>
        <w:rPr>
          <w:b/>
        </w:rPr>
        <w:t>иципальной</w:t>
      </w:r>
      <w:r w:rsidRPr="009B0FCF">
        <w:rPr>
          <w:b/>
        </w:rPr>
        <w:t xml:space="preserve"> услуге»</w:t>
      </w:r>
    </w:p>
    <w:p w:rsidR="00817FA3" w:rsidRPr="00CC0EDC" w:rsidRDefault="00817FA3" w:rsidP="00817FA3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3039"/>
        <w:gridCol w:w="5632"/>
      </w:tblGrid>
      <w:tr w:rsidR="00817FA3" w:rsidRPr="00CC0EDC" w:rsidTr="00817FA3">
        <w:tc>
          <w:tcPr>
            <w:tcW w:w="543" w:type="dxa"/>
            <w:shd w:val="clear" w:color="auto" w:fill="auto"/>
          </w:tcPr>
          <w:p w:rsidR="00817FA3" w:rsidRPr="00CC0EDC" w:rsidRDefault="00817FA3" w:rsidP="003F4B9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632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817FA3" w:rsidRPr="00CC0EDC" w:rsidTr="00817FA3">
        <w:tc>
          <w:tcPr>
            <w:tcW w:w="543" w:type="dxa"/>
            <w:shd w:val="clear" w:color="auto" w:fill="auto"/>
          </w:tcPr>
          <w:p w:rsidR="00817FA3" w:rsidRPr="00CC0EDC" w:rsidRDefault="00817FA3" w:rsidP="003F4B9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632" w:type="dxa"/>
            <w:shd w:val="clear" w:color="auto" w:fill="auto"/>
          </w:tcPr>
          <w:p w:rsidR="00817FA3" w:rsidRPr="00945892" w:rsidRDefault="00817FA3" w:rsidP="003F4B96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817FA3" w:rsidRPr="00CC0EDC" w:rsidTr="00817FA3">
        <w:tc>
          <w:tcPr>
            <w:tcW w:w="543" w:type="dxa"/>
            <w:shd w:val="clear" w:color="auto" w:fill="auto"/>
          </w:tcPr>
          <w:p w:rsidR="00817FA3" w:rsidRPr="00CC0EDC" w:rsidRDefault="00817FA3" w:rsidP="003F4B9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632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 w:rsidR="00DA223A">
              <w:rPr>
                <w:sz w:val="22"/>
                <w:szCs w:val="22"/>
              </w:rPr>
              <w:t>Поселка Конышевка</w:t>
            </w:r>
            <w:r w:rsidRPr="00945892">
              <w:rPr>
                <w:sz w:val="22"/>
                <w:szCs w:val="22"/>
              </w:rPr>
              <w:t xml:space="preserve"> Конышевского района Курской области</w:t>
            </w:r>
          </w:p>
        </w:tc>
      </w:tr>
      <w:tr w:rsidR="00817FA3" w:rsidRPr="00CC0EDC" w:rsidTr="00817FA3">
        <w:tc>
          <w:tcPr>
            <w:tcW w:w="543" w:type="dxa"/>
            <w:shd w:val="clear" w:color="auto" w:fill="auto"/>
          </w:tcPr>
          <w:p w:rsidR="00817FA3" w:rsidRPr="00CC0EDC" w:rsidRDefault="00817FA3" w:rsidP="003F4B9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632" w:type="dxa"/>
            <w:shd w:val="clear" w:color="auto" w:fill="auto"/>
          </w:tcPr>
          <w:p w:rsidR="00817FA3" w:rsidRPr="00414F80" w:rsidRDefault="001F3D7D" w:rsidP="003F4B96">
            <w:pPr>
              <w:rPr>
                <w:sz w:val="20"/>
                <w:szCs w:val="20"/>
              </w:rPr>
            </w:pPr>
            <w:r w:rsidRPr="001F3D7D">
              <w:rPr>
                <w:sz w:val="20"/>
                <w:szCs w:val="20"/>
              </w:rPr>
              <w:t>4621600010001029969</w:t>
            </w:r>
          </w:p>
        </w:tc>
      </w:tr>
      <w:tr w:rsidR="00817FA3" w:rsidRPr="00CC0EDC" w:rsidTr="00817FA3">
        <w:tc>
          <w:tcPr>
            <w:tcW w:w="543" w:type="dxa"/>
            <w:shd w:val="clear" w:color="auto" w:fill="auto"/>
          </w:tcPr>
          <w:p w:rsidR="00817FA3" w:rsidRPr="00CC0EDC" w:rsidRDefault="00817FA3" w:rsidP="003F4B9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632" w:type="dxa"/>
            <w:shd w:val="clear" w:color="auto" w:fill="auto"/>
          </w:tcPr>
          <w:p w:rsidR="00817FA3" w:rsidRPr="0086716A" w:rsidRDefault="00817FA3" w:rsidP="003F4B96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817FA3" w:rsidRPr="00CC0EDC" w:rsidTr="00817FA3">
        <w:tc>
          <w:tcPr>
            <w:tcW w:w="543" w:type="dxa"/>
            <w:shd w:val="clear" w:color="auto" w:fill="auto"/>
          </w:tcPr>
          <w:p w:rsidR="00817FA3" w:rsidRPr="00CC0EDC" w:rsidRDefault="00817FA3" w:rsidP="003F4B9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632" w:type="dxa"/>
            <w:shd w:val="clear" w:color="auto" w:fill="auto"/>
          </w:tcPr>
          <w:p w:rsidR="00817FA3" w:rsidRPr="0086716A" w:rsidRDefault="00817FA3" w:rsidP="003F4B96">
            <w:pPr>
              <w:widowControl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817FA3" w:rsidRPr="00CC0EDC" w:rsidTr="00817FA3">
        <w:tc>
          <w:tcPr>
            <w:tcW w:w="543" w:type="dxa"/>
            <w:shd w:val="clear" w:color="auto" w:fill="auto"/>
          </w:tcPr>
          <w:p w:rsidR="00817FA3" w:rsidRPr="00CC0EDC" w:rsidRDefault="00817FA3" w:rsidP="003F4B96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632" w:type="dxa"/>
            <w:shd w:val="clear" w:color="auto" w:fill="auto"/>
          </w:tcPr>
          <w:p w:rsidR="003B2123" w:rsidRDefault="00817FA3" w:rsidP="003B2123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Административный регламент предоставления муниципальной услуги </w:t>
            </w:r>
            <w:r w:rsidRPr="00542C75">
              <w:rPr>
                <w:sz w:val="22"/>
                <w:szCs w:val="22"/>
              </w:rPr>
              <w:t>«</w:t>
            </w: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  <w:r w:rsidRPr="00542C75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, утвержденный </w:t>
            </w:r>
            <w:r w:rsidR="003B2123">
              <w:rPr>
                <w:sz w:val="22"/>
                <w:szCs w:val="22"/>
              </w:rPr>
              <w:t>постановлением Администрации</w:t>
            </w:r>
            <w:r w:rsidR="00DA223A">
              <w:rPr>
                <w:sz w:val="22"/>
                <w:szCs w:val="22"/>
              </w:rPr>
              <w:t>Поселка Конышевка</w:t>
            </w:r>
            <w:r w:rsidR="003B2123">
              <w:rPr>
                <w:sz w:val="22"/>
                <w:szCs w:val="22"/>
              </w:rPr>
              <w:t xml:space="preserve">Конышевского района  Курской области </w:t>
            </w:r>
          </w:p>
          <w:p w:rsidR="00817FA3" w:rsidRPr="0086716A" w:rsidRDefault="00817FA3" w:rsidP="0035008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350085">
              <w:rPr>
                <w:sz w:val="22"/>
                <w:szCs w:val="22"/>
              </w:rPr>
              <w:t xml:space="preserve"> 7-</w:t>
            </w:r>
            <w:r>
              <w:rPr>
                <w:sz w:val="22"/>
                <w:szCs w:val="22"/>
              </w:rPr>
              <w:t xml:space="preserve">па от </w:t>
            </w:r>
            <w:r w:rsidR="005F7570">
              <w:rPr>
                <w:sz w:val="22"/>
                <w:szCs w:val="22"/>
              </w:rPr>
              <w:t>2</w:t>
            </w:r>
            <w:r w:rsidR="00350085">
              <w:rPr>
                <w:sz w:val="22"/>
                <w:szCs w:val="22"/>
              </w:rPr>
              <w:t>7</w:t>
            </w:r>
            <w:bookmarkStart w:id="0" w:name="_GoBack"/>
            <w:bookmarkEnd w:id="0"/>
            <w:r w:rsidR="005F7570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>2016.</w:t>
            </w:r>
          </w:p>
        </w:tc>
      </w:tr>
      <w:tr w:rsidR="00817FA3" w:rsidRPr="00945892" w:rsidTr="00DA223A">
        <w:trPr>
          <w:trHeight w:val="250"/>
        </w:trPr>
        <w:tc>
          <w:tcPr>
            <w:tcW w:w="543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3039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«подуслуг»</w:t>
            </w:r>
          </w:p>
        </w:tc>
        <w:tc>
          <w:tcPr>
            <w:tcW w:w="5632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817FA3" w:rsidRPr="00945892" w:rsidTr="00817FA3">
        <w:trPr>
          <w:trHeight w:val="192"/>
        </w:trPr>
        <w:tc>
          <w:tcPr>
            <w:tcW w:w="543" w:type="dxa"/>
            <w:vMerge w:val="restart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3039" w:type="dxa"/>
            <w:vMerge w:val="restart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DE3185">
              <w:rPr>
                <w:sz w:val="22"/>
                <w:szCs w:val="22"/>
              </w:rPr>
              <w:t>муниципальной услуги</w:t>
            </w:r>
          </w:p>
        </w:tc>
        <w:tc>
          <w:tcPr>
            <w:tcW w:w="5632" w:type="dxa"/>
            <w:shd w:val="clear" w:color="auto" w:fill="auto"/>
          </w:tcPr>
          <w:p w:rsidR="00817FA3" w:rsidRPr="00945892" w:rsidRDefault="00817FA3" w:rsidP="005F7570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DA223A" w:rsidRPr="00DA223A">
              <w:rPr>
                <w:sz w:val="22"/>
                <w:szCs w:val="22"/>
              </w:rPr>
              <w:t>8 (47156) 2-11-40</w:t>
            </w:r>
          </w:p>
        </w:tc>
      </w:tr>
      <w:tr w:rsidR="00817FA3" w:rsidRPr="00945892" w:rsidTr="00817FA3">
        <w:trPr>
          <w:trHeight w:val="192"/>
        </w:trPr>
        <w:tc>
          <w:tcPr>
            <w:tcW w:w="543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3039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5632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817FA3" w:rsidRPr="00945892" w:rsidTr="00817FA3">
        <w:trPr>
          <w:trHeight w:val="192"/>
        </w:trPr>
        <w:tc>
          <w:tcPr>
            <w:tcW w:w="543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3039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5632" w:type="dxa"/>
            <w:shd w:val="clear" w:color="auto" w:fill="auto"/>
          </w:tcPr>
          <w:p w:rsidR="00BC16CC" w:rsidRPr="00756AB6" w:rsidRDefault="00817FA3" w:rsidP="00BC16C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56AB6">
              <w:rPr>
                <w:sz w:val="22"/>
                <w:szCs w:val="22"/>
              </w:rPr>
              <w:t xml:space="preserve">Портал государственных услуг- </w:t>
            </w:r>
            <w:r w:rsidR="00BC16CC" w:rsidRPr="00756AB6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BC16CC" w:rsidRPr="00756AB6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BC16CC" w:rsidRPr="00756AB6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BC16CC" w:rsidRPr="00756AB6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BC16CC" w:rsidRPr="00756AB6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="00BC16CC" w:rsidRPr="00756AB6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BC16CC" w:rsidRPr="00756AB6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  <w:p w:rsidR="00817FA3" w:rsidRPr="00756AB6" w:rsidRDefault="00817FA3" w:rsidP="00BC16CC">
            <w:pPr>
              <w:rPr>
                <w:sz w:val="22"/>
                <w:szCs w:val="22"/>
              </w:rPr>
            </w:pPr>
          </w:p>
        </w:tc>
      </w:tr>
      <w:tr w:rsidR="00817FA3" w:rsidRPr="00945892" w:rsidTr="00817FA3">
        <w:trPr>
          <w:trHeight w:val="192"/>
        </w:trPr>
        <w:tc>
          <w:tcPr>
            <w:tcW w:w="543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3039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5632" w:type="dxa"/>
            <w:shd w:val="clear" w:color="auto" w:fill="auto"/>
          </w:tcPr>
          <w:p w:rsidR="00817FA3" w:rsidRPr="00756AB6" w:rsidRDefault="00817FA3" w:rsidP="00ED78C0">
            <w:pPr>
              <w:rPr>
                <w:sz w:val="22"/>
                <w:szCs w:val="22"/>
              </w:rPr>
            </w:pPr>
            <w:r w:rsidRPr="00756AB6">
              <w:rPr>
                <w:sz w:val="22"/>
                <w:szCs w:val="22"/>
              </w:rPr>
              <w:t xml:space="preserve">Официальный сайт органа- </w:t>
            </w:r>
            <w:r w:rsidR="00DA223A" w:rsidRPr="00DA223A">
              <w:rPr>
                <w:color w:val="000000"/>
                <w:sz w:val="20"/>
                <w:szCs w:val="20"/>
                <w:shd w:val="clear" w:color="auto" w:fill="FFFFFF"/>
              </w:rPr>
              <w:t>adm-kon@mail.ru</w:t>
            </w:r>
          </w:p>
        </w:tc>
      </w:tr>
      <w:tr w:rsidR="00817FA3" w:rsidRPr="00945892" w:rsidTr="00817FA3">
        <w:trPr>
          <w:trHeight w:val="192"/>
        </w:trPr>
        <w:tc>
          <w:tcPr>
            <w:tcW w:w="543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3039" w:type="dxa"/>
            <w:vMerge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</w:p>
        </w:tc>
        <w:tc>
          <w:tcPr>
            <w:tcW w:w="5632" w:type="dxa"/>
            <w:shd w:val="clear" w:color="auto" w:fill="auto"/>
          </w:tcPr>
          <w:p w:rsidR="00817FA3" w:rsidRPr="00945892" w:rsidRDefault="00817FA3" w:rsidP="003F4B96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293D8D" w:rsidRDefault="00293D8D" w:rsidP="00B85066"/>
    <w:p w:rsidR="00B85066" w:rsidRDefault="00B85066" w:rsidP="00B85066"/>
    <w:p w:rsidR="00B85066" w:rsidRDefault="00B85066" w:rsidP="00B85066"/>
    <w:p w:rsidR="00B85066" w:rsidRPr="005857F7" w:rsidRDefault="00B85066" w:rsidP="00B85066"/>
    <w:p w:rsidR="00B85066" w:rsidRDefault="00B85066" w:rsidP="00B85066">
      <w:pPr>
        <w:sectPr w:rsidR="00B85066" w:rsidSect="00912292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«подуслугах»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1350"/>
        <w:gridCol w:w="1701"/>
        <w:gridCol w:w="1559"/>
        <w:gridCol w:w="1276"/>
        <w:gridCol w:w="3544"/>
        <w:gridCol w:w="709"/>
        <w:gridCol w:w="850"/>
        <w:gridCol w:w="851"/>
        <w:gridCol w:w="850"/>
        <w:gridCol w:w="1276"/>
        <w:gridCol w:w="992"/>
      </w:tblGrid>
      <w:tr w:rsidR="007E5FD4" w:rsidRPr="00DF7A86" w:rsidTr="008D2E52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="00991A8D">
              <w:rPr>
                <w:sz w:val="20"/>
                <w:szCs w:val="20"/>
              </w:rPr>
              <w:t xml:space="preserve">отказа в  предоставлении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7E5FD4" w:rsidRPr="00DF7A86" w:rsidTr="008D2E52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заявления по месту жительства 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8D2E52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E5FD4" w:rsidRPr="008D2E52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8D2E52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8D2E52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E5FD4" w:rsidRPr="00E97460" w:rsidRDefault="0086716A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bCs/>
                <w:sz w:val="20"/>
                <w:szCs w:val="20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  <w:tc>
          <w:tcPr>
            <w:tcW w:w="1701" w:type="dxa"/>
            <w:shd w:val="clear" w:color="auto" w:fill="auto"/>
          </w:tcPr>
          <w:p w:rsidR="007E5FD4" w:rsidRPr="00E97460" w:rsidRDefault="00542C75" w:rsidP="00542C75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администрацию. В случае обращения заявителя за получением муниципальной </w:t>
            </w:r>
            <w:r w:rsidRPr="00E97460">
              <w:rPr>
                <w:sz w:val="20"/>
                <w:szCs w:val="20"/>
              </w:rPr>
              <w:lastRenderedPageBreak/>
              <w:t>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559" w:type="dxa"/>
            <w:shd w:val="clear" w:color="auto" w:fill="auto"/>
          </w:tcPr>
          <w:p w:rsidR="007E5FD4" w:rsidRPr="00E97460" w:rsidRDefault="008D2E52" w:rsidP="00303C2E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lastRenderedPageBreak/>
              <w:t xml:space="preserve">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в администрацию. В случае обращения заявителя за </w:t>
            </w:r>
            <w:r w:rsidRPr="00E97460">
              <w:rPr>
                <w:sz w:val="20"/>
                <w:szCs w:val="20"/>
              </w:rPr>
              <w:lastRenderedPageBreak/>
              <w:t>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администрации.</w:t>
            </w:r>
          </w:p>
        </w:tc>
        <w:tc>
          <w:tcPr>
            <w:tcW w:w="1276" w:type="dxa"/>
            <w:shd w:val="clear" w:color="auto" w:fill="auto"/>
          </w:tcPr>
          <w:p w:rsidR="007E5FD4" w:rsidRPr="00E97460" w:rsidRDefault="008D2E52" w:rsidP="00766C4B">
            <w:pPr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lastRenderedPageBreak/>
              <w:t>Оснований для отказа в приеме заявления и необходимых для предоставления услуги документов законодательством Российской Федерации не предусмотрено</w:t>
            </w:r>
          </w:p>
        </w:tc>
        <w:tc>
          <w:tcPr>
            <w:tcW w:w="3544" w:type="dxa"/>
            <w:shd w:val="clear" w:color="auto" w:fill="auto"/>
          </w:tcPr>
          <w:p w:rsidR="0086716A" w:rsidRPr="00E97460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1) не достижение заявителем возраста 16 лет;</w:t>
            </w:r>
          </w:p>
          <w:p w:rsidR="0086716A" w:rsidRPr="00E97460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2) отсутствие уважительных причин для снижения брачного возраста;</w:t>
            </w:r>
          </w:p>
          <w:p w:rsidR="0086716A" w:rsidRPr="00E97460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3) регистрация по месту жительства заявителя за пределами </w:t>
            </w:r>
            <w:r w:rsidR="00DA223A">
              <w:rPr>
                <w:sz w:val="20"/>
                <w:szCs w:val="20"/>
              </w:rPr>
              <w:t>Поселка Конышевка</w:t>
            </w:r>
            <w:r w:rsidRPr="00E97460">
              <w:rPr>
                <w:sz w:val="20"/>
                <w:szCs w:val="20"/>
              </w:rPr>
              <w:t xml:space="preserve"> Конышевского района Курской области;</w:t>
            </w:r>
          </w:p>
          <w:p w:rsidR="0086716A" w:rsidRPr="00E97460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5) недостоверность сведений, содержащихся в предоставленных документах;</w:t>
            </w:r>
          </w:p>
          <w:p w:rsidR="0086716A" w:rsidRPr="00E97460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6) если установлено, что вступление в брак не отвечает интересам несовершеннолетнего;</w:t>
            </w:r>
          </w:p>
          <w:p w:rsidR="0086716A" w:rsidRPr="00E97460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7) близкое родство вступающих в брак граждан (если желающие вступить в брак являются родственниками по прямой восходящей и нисходящей </w:t>
            </w:r>
            <w:r w:rsidRPr="00E97460">
              <w:rPr>
                <w:sz w:val="20"/>
                <w:szCs w:val="20"/>
              </w:rPr>
              <w:lastRenderedPageBreak/>
              <w:t>линии (родителями и детьми, дедушкой, бабушкой и внуками), полнородными и неполнородными (имеющими общих отца или мать) братьями и сестрами, усыновителями и усыновленными);</w:t>
            </w:r>
          </w:p>
          <w:p w:rsidR="0086716A" w:rsidRPr="00E97460" w:rsidRDefault="0086716A" w:rsidP="0086716A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8) заболевания, препятствующие вступлению в брак (если хотя бы одно лицо, желающее заключить брак, признано судом недееспособным вследствие психического расстройства);</w:t>
            </w:r>
          </w:p>
          <w:p w:rsidR="007E5FD4" w:rsidRPr="00E97460" w:rsidRDefault="0086716A" w:rsidP="0086716A">
            <w:pPr>
              <w:pStyle w:val="a6"/>
              <w:widowControl w:val="0"/>
              <w:autoSpaceDE w:val="0"/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7460">
              <w:rPr>
                <w:rFonts w:ascii="Times New Roman" w:hAnsi="Times New Roman" w:cs="Times New Roman"/>
                <w:sz w:val="20"/>
                <w:szCs w:val="20"/>
              </w:rPr>
              <w:t>9) обращение (в письменном виде) заявителя с просьбой о прекращении подготовки запрашиваемого им документа</w:t>
            </w:r>
          </w:p>
        </w:tc>
        <w:tc>
          <w:tcPr>
            <w:tcW w:w="709" w:type="dxa"/>
            <w:shd w:val="clear" w:color="auto" w:fill="auto"/>
          </w:tcPr>
          <w:p w:rsidR="007E5FD4" w:rsidRPr="00E97460" w:rsidRDefault="00772B6B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E97460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E97460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-</w:t>
            </w:r>
            <w:r w:rsidR="00772B6B" w:rsidRPr="00E97460"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E97460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6716A" w:rsidRPr="00E97460" w:rsidRDefault="0086716A" w:rsidP="0086716A">
            <w:pPr>
              <w:jc w:val="both"/>
              <w:outlineLvl w:val="1"/>
              <w:rPr>
                <w:bCs/>
                <w:sz w:val="20"/>
                <w:szCs w:val="20"/>
                <w:lang w:eastAsia="en-US"/>
              </w:rPr>
            </w:pPr>
            <w:r w:rsidRPr="00E97460">
              <w:rPr>
                <w:sz w:val="20"/>
                <w:szCs w:val="20"/>
              </w:rPr>
              <w:t xml:space="preserve">1. </w:t>
            </w:r>
            <w:r w:rsidRPr="00E97460">
              <w:rPr>
                <w:bCs/>
                <w:sz w:val="20"/>
                <w:szCs w:val="20"/>
                <w:lang w:eastAsia="en-US"/>
              </w:rPr>
              <w:t>личном обращении заявителя;</w:t>
            </w:r>
          </w:p>
          <w:p w:rsidR="0086716A" w:rsidRPr="00E97460" w:rsidRDefault="0086716A" w:rsidP="0086716A">
            <w:pPr>
              <w:jc w:val="both"/>
              <w:outlineLvl w:val="1"/>
              <w:rPr>
                <w:bCs/>
                <w:sz w:val="20"/>
                <w:szCs w:val="20"/>
                <w:lang w:eastAsia="en-US"/>
              </w:rPr>
            </w:pPr>
            <w:r w:rsidRPr="00E97460">
              <w:rPr>
                <w:bCs/>
                <w:sz w:val="20"/>
                <w:szCs w:val="20"/>
                <w:lang w:eastAsia="en-US"/>
              </w:rPr>
              <w:t>2.письменном обращении заявителя;</w:t>
            </w:r>
          </w:p>
          <w:p w:rsidR="0086716A" w:rsidRPr="00E97460" w:rsidRDefault="0086716A" w:rsidP="0086716A">
            <w:pPr>
              <w:jc w:val="both"/>
              <w:outlineLvl w:val="1"/>
              <w:rPr>
                <w:bCs/>
                <w:sz w:val="20"/>
                <w:szCs w:val="20"/>
                <w:lang w:eastAsia="en-US"/>
              </w:rPr>
            </w:pPr>
            <w:r w:rsidRPr="00E97460">
              <w:rPr>
                <w:bCs/>
                <w:sz w:val="20"/>
                <w:szCs w:val="20"/>
                <w:lang w:eastAsia="en-US"/>
              </w:rPr>
              <w:t>3. при обращении заявителя посредством телефонной связи;</w:t>
            </w:r>
          </w:p>
          <w:p w:rsidR="0086716A" w:rsidRPr="00E97460" w:rsidRDefault="0086716A" w:rsidP="0086716A">
            <w:pPr>
              <w:tabs>
                <w:tab w:val="left" w:pos="3720"/>
              </w:tabs>
              <w:rPr>
                <w:bCs/>
                <w:sz w:val="20"/>
                <w:szCs w:val="20"/>
                <w:lang w:eastAsia="en-US"/>
              </w:rPr>
            </w:pPr>
            <w:r w:rsidRPr="00E97460">
              <w:rPr>
                <w:bCs/>
                <w:sz w:val="20"/>
                <w:szCs w:val="20"/>
                <w:lang w:eastAsia="en-US"/>
              </w:rPr>
              <w:t>4. через официальный сайт и электронную почту</w:t>
            </w:r>
          </w:p>
          <w:p w:rsidR="0086716A" w:rsidRPr="00E97460" w:rsidRDefault="0086716A" w:rsidP="0086716A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E97460" w:rsidRDefault="008D2E52" w:rsidP="008D2E5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7E5FD4" w:rsidRPr="00E97460" w:rsidRDefault="007E5FD4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lastRenderedPageBreak/>
              <w:t xml:space="preserve">1.Путем выдачи заявителю лично в учреждении.2.Путем направления по почте в том числе по электронной почте на адрес, указанный </w:t>
            </w:r>
            <w:r w:rsidRPr="00E97460">
              <w:rPr>
                <w:sz w:val="20"/>
                <w:szCs w:val="20"/>
              </w:rPr>
              <w:lastRenderedPageBreak/>
              <w:t>заявителем. 3.Путем выдачи заявителю лично в Многофункциональном центре.</w:t>
            </w:r>
          </w:p>
          <w:p w:rsidR="007E5FD4" w:rsidRPr="00E97460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8D2E52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F203CF" w:rsidRPr="004A52B8" w:rsidRDefault="00F203CF" w:rsidP="00F203CF">
      <w:pPr>
        <w:rPr>
          <w:sz w:val="20"/>
          <w:szCs w:val="20"/>
        </w:rPr>
      </w:pP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303C2E" w:rsidRDefault="0086716A" w:rsidP="008D2E52">
            <w:pPr>
              <w:jc w:val="center"/>
              <w:rPr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6716A" w:rsidRDefault="00F203CF" w:rsidP="00945892">
            <w:pPr>
              <w:rPr>
                <w:sz w:val="22"/>
                <w:szCs w:val="22"/>
              </w:rPr>
            </w:pPr>
            <w:r w:rsidRPr="0086716A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E97460" w:rsidRDefault="0086716A" w:rsidP="00945892">
            <w:pPr>
              <w:rPr>
                <w:sz w:val="20"/>
                <w:szCs w:val="20"/>
              </w:rPr>
            </w:pPr>
            <w:r w:rsidRPr="00E97460">
              <w:rPr>
                <w:bCs/>
                <w:sz w:val="20"/>
                <w:szCs w:val="20"/>
                <w:lang w:eastAsia="en-US"/>
              </w:rPr>
              <w:t xml:space="preserve">Несовершеннолетние граждане РФ в возрасте от 16 до 18 лет, зарегистрированные по месту жительства на территории </w:t>
            </w:r>
            <w:r w:rsidR="00DA223A">
              <w:rPr>
                <w:bCs/>
                <w:sz w:val="20"/>
                <w:szCs w:val="20"/>
                <w:lang w:eastAsia="en-US"/>
              </w:rPr>
              <w:t>Поселка Конышевка</w:t>
            </w:r>
            <w:r w:rsidRPr="00E97460">
              <w:rPr>
                <w:bCs/>
                <w:sz w:val="20"/>
                <w:szCs w:val="20"/>
                <w:lang w:eastAsia="en-US"/>
              </w:rPr>
              <w:t xml:space="preserve"> Конышевского района Курской области, имеющие основания на вступление в брак до достижения брачного возраста, </w:t>
            </w:r>
            <w:r w:rsidRPr="00E97460">
              <w:rPr>
                <w:bCs/>
                <w:sz w:val="20"/>
                <w:szCs w:val="20"/>
                <w:lang w:eastAsia="en-US"/>
              </w:rPr>
              <w:lastRenderedPageBreak/>
              <w:t>либо их уполномоченные представители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Документ подтверждающий личность гражданина</w:t>
            </w:r>
            <w:r w:rsidR="001E25DA">
              <w:rPr>
                <w:sz w:val="20"/>
                <w:szCs w:val="20"/>
              </w:rPr>
              <w:t xml:space="preserve"> РФ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</w:t>
            </w:r>
            <w:r w:rsidRPr="00F149B0">
              <w:rPr>
                <w:sz w:val="20"/>
                <w:szCs w:val="20"/>
              </w:rPr>
              <w:lastRenderedPageBreak/>
              <w:t>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Default="00F203CF" w:rsidP="00F203CF">
      <w:pPr>
        <w:rPr>
          <w:sz w:val="20"/>
          <w:szCs w:val="20"/>
        </w:rPr>
      </w:pPr>
    </w:p>
    <w:p w:rsidR="00766C4B" w:rsidRDefault="00766C4B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9"/>
            <w:shd w:val="clear" w:color="auto" w:fill="auto"/>
          </w:tcPr>
          <w:p w:rsidR="00004671" w:rsidRPr="00004671" w:rsidRDefault="0086716A" w:rsidP="00AD4CC5">
            <w:pPr>
              <w:jc w:val="center"/>
              <w:rPr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E97460" w:rsidRDefault="00991A8D" w:rsidP="00991A8D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E97460" w:rsidRDefault="00991A8D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З</w:t>
            </w:r>
            <w:r w:rsidR="00004671" w:rsidRPr="00E97460">
              <w:rPr>
                <w:sz w:val="20"/>
                <w:szCs w:val="20"/>
              </w:rPr>
              <w:t>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04671" w:rsidRPr="00E97460" w:rsidRDefault="00991A8D" w:rsidP="0086716A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форма утвержденная постановлением администрации </w:t>
            </w:r>
            <w:r w:rsidR="00DA223A">
              <w:rPr>
                <w:sz w:val="20"/>
                <w:szCs w:val="20"/>
              </w:rPr>
              <w:t>Поселка Конышевка</w:t>
            </w:r>
            <w:r w:rsidR="0086716A" w:rsidRPr="00E97460">
              <w:rPr>
                <w:bCs/>
                <w:sz w:val="20"/>
                <w:szCs w:val="20"/>
                <w:lang w:eastAsia="en-US"/>
              </w:rPr>
              <w:t>«Выдача несовершеннолетним лицам, достигшим 16 лет, разрешения на вступление в брак до достижения брачного возраста»</w:t>
            </w:r>
          </w:p>
        </w:tc>
        <w:tc>
          <w:tcPr>
            <w:tcW w:w="1559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E97460" w:rsidRDefault="00004671" w:rsidP="008D2E5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см. Приложение №</w:t>
            </w:r>
            <w:r w:rsidR="008D2E52" w:rsidRPr="00E97460">
              <w:rPr>
                <w:sz w:val="20"/>
                <w:szCs w:val="20"/>
              </w:rPr>
              <w:t>1</w:t>
            </w:r>
            <w:r w:rsidRPr="00E97460">
              <w:rPr>
                <w:sz w:val="20"/>
                <w:szCs w:val="20"/>
              </w:rPr>
              <w:t xml:space="preserve"> к настоящей технологической схеме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E97460" w:rsidRDefault="00004671" w:rsidP="00303C2E">
            <w:pPr>
              <w:rPr>
                <w:color w:val="000000"/>
                <w:sz w:val="20"/>
                <w:szCs w:val="20"/>
              </w:rPr>
            </w:pPr>
            <w:r w:rsidRPr="00E97460">
              <w:rPr>
                <w:color w:val="000000"/>
                <w:sz w:val="20"/>
                <w:szCs w:val="20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E97460" w:rsidRDefault="00004671" w:rsidP="00004671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Подлинник </w:t>
            </w:r>
            <w:r w:rsidR="008D2E52" w:rsidRPr="00E97460">
              <w:rPr>
                <w:sz w:val="20"/>
                <w:szCs w:val="20"/>
              </w:rPr>
              <w:t>– 1 экз.</w:t>
            </w:r>
            <w:r w:rsidRPr="00E97460">
              <w:rPr>
                <w:sz w:val="20"/>
                <w:szCs w:val="20"/>
              </w:rPr>
              <w:t>(установление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Подлинник -1 экз</w:t>
            </w:r>
          </w:p>
        </w:tc>
        <w:tc>
          <w:tcPr>
            <w:tcW w:w="2290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Доверенность должна быть нотариально удостоверена и оформлена в соответствии со статьей 185 Гражданского кодекса Российской </w:t>
            </w:r>
            <w:r w:rsidRPr="00E97460">
              <w:rPr>
                <w:sz w:val="20"/>
                <w:szCs w:val="20"/>
              </w:rPr>
              <w:lastRenderedPageBreak/>
              <w:t>Федерации.</w:t>
            </w:r>
          </w:p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004671" w:rsidRPr="00E97460" w:rsidRDefault="00D30B1C" w:rsidP="00D30B1C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Документы, подтверждающие наличие уважительных причин для получения разрешения на вступление в брак</w:t>
            </w:r>
          </w:p>
        </w:tc>
        <w:tc>
          <w:tcPr>
            <w:tcW w:w="2222" w:type="dxa"/>
            <w:shd w:val="clear" w:color="auto" w:fill="auto"/>
          </w:tcPr>
          <w:p w:rsidR="00004671" w:rsidRPr="00E97460" w:rsidRDefault="00D30B1C" w:rsidP="00D30B1C">
            <w:pPr>
              <w:spacing w:line="240" w:lineRule="exact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справка медицинского учреждения наличии беременности;</w:t>
            </w:r>
          </w:p>
          <w:p w:rsidR="00D30B1C" w:rsidRPr="00E97460" w:rsidRDefault="00D30B1C" w:rsidP="00D30B1C">
            <w:pPr>
              <w:spacing w:line="240" w:lineRule="exact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копия свидетельства о рождении ребенка у лиц, желающих вступить в брак;</w:t>
            </w:r>
          </w:p>
          <w:p w:rsidR="00D30B1C" w:rsidRPr="00E97460" w:rsidRDefault="00D30B1C" w:rsidP="00D30B1C">
            <w:pPr>
              <w:spacing w:line="240" w:lineRule="exact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свидетельство об установлении отцовства;</w:t>
            </w:r>
          </w:p>
          <w:p w:rsidR="00D30B1C" w:rsidRPr="00E97460" w:rsidRDefault="00D30B1C" w:rsidP="00D30B1C">
            <w:pPr>
              <w:spacing w:line="240" w:lineRule="exact"/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документ, подтверждающей призыв на военную службу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E97460" w:rsidRDefault="00004671" w:rsidP="00D30B1C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подлинник (снятие копии )</w:t>
            </w:r>
          </w:p>
        </w:tc>
        <w:tc>
          <w:tcPr>
            <w:tcW w:w="2290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E97460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F203CF" w:rsidRPr="009B0FCF" w:rsidRDefault="00F203CF" w:rsidP="00F203CF">
      <w:pPr>
        <w:rPr>
          <w:b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F203CF" w:rsidTr="00BD2F8B">
        <w:trPr>
          <w:trHeight w:val="1851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BD2F8B">
        <w:trPr>
          <w:trHeight w:val="228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004671" w:rsidRPr="001E25DA" w:rsidRDefault="0086716A" w:rsidP="008D2E52">
            <w:pPr>
              <w:jc w:val="center"/>
              <w:rPr>
                <w:sz w:val="20"/>
                <w:szCs w:val="20"/>
              </w:rPr>
            </w:pPr>
            <w:r w:rsidRPr="001E25DA">
              <w:rPr>
                <w:bCs/>
                <w:sz w:val="20"/>
                <w:szCs w:val="20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D30B1C" w:rsidTr="001E25DA">
        <w:trPr>
          <w:trHeight w:val="660"/>
        </w:trPr>
        <w:tc>
          <w:tcPr>
            <w:tcW w:w="15330" w:type="dxa"/>
            <w:gridSpan w:val="9"/>
            <w:shd w:val="clear" w:color="auto" w:fill="auto"/>
          </w:tcPr>
          <w:p w:rsidR="00D30B1C" w:rsidRPr="001E25DA" w:rsidRDefault="00D30B1C" w:rsidP="00D30B1C">
            <w:pPr>
              <w:pStyle w:val="ucxsplast"/>
              <w:tabs>
                <w:tab w:val="left" w:pos="400"/>
              </w:tabs>
              <w:spacing w:before="0" w:beforeAutospacing="0" w:after="0" w:afterAutospacing="0"/>
              <w:ind w:firstLine="284"/>
              <w:contextualSpacing/>
              <w:jc w:val="both"/>
              <w:rPr>
                <w:sz w:val="20"/>
                <w:szCs w:val="20"/>
              </w:rPr>
            </w:pPr>
            <w:r w:rsidRPr="001E25DA">
              <w:rPr>
                <w:sz w:val="20"/>
                <w:szCs w:val="20"/>
              </w:rPr>
              <w:t>Документов, необходимых в соответствии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не имеется.</w:t>
            </w:r>
          </w:p>
          <w:p w:rsidR="00D30B1C" w:rsidRPr="00CC0EDC" w:rsidRDefault="00D30B1C" w:rsidP="00945892">
            <w:pPr>
              <w:rPr>
                <w:sz w:val="20"/>
                <w:szCs w:val="20"/>
              </w:rPr>
            </w:pPr>
          </w:p>
        </w:tc>
      </w:tr>
    </w:tbl>
    <w:p w:rsidR="00766C4B" w:rsidRDefault="00766C4B" w:rsidP="00004671">
      <w:pPr>
        <w:rPr>
          <w:b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«подуслуги»</w:t>
      </w:r>
    </w:p>
    <w:p w:rsidR="00F203CF" w:rsidRDefault="00F203CF" w:rsidP="00F203CF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699"/>
        <w:gridCol w:w="2126"/>
        <w:gridCol w:w="1843"/>
        <w:gridCol w:w="1843"/>
        <w:gridCol w:w="1134"/>
        <w:gridCol w:w="3120"/>
        <w:gridCol w:w="993"/>
        <w:gridCol w:w="1275"/>
      </w:tblGrid>
      <w:tr w:rsidR="00F203CF" w:rsidRPr="00CC0EDC" w:rsidTr="001E25DA">
        <w:trPr>
          <w:trHeight w:val="1072"/>
        </w:trPr>
        <w:tc>
          <w:tcPr>
            <w:tcW w:w="817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№п/п</w:t>
            </w:r>
          </w:p>
        </w:tc>
        <w:tc>
          <w:tcPr>
            <w:tcW w:w="1699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Документ/документы, являющиеся результатом </w:t>
            </w:r>
            <w:r w:rsidRPr="00CC0EDC">
              <w:rPr>
                <w:sz w:val="20"/>
                <w:szCs w:val="20"/>
              </w:rPr>
              <w:lastRenderedPageBreak/>
              <w:t>«подуслуги»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Требования к документу/документам, являющимся результатом </w:t>
            </w:r>
            <w:r w:rsidRPr="00CC0EDC">
              <w:rPr>
                <w:sz w:val="20"/>
                <w:szCs w:val="20"/>
              </w:rPr>
              <w:lastRenderedPageBreak/>
              <w:t>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Характеристика результата (положительный/отрицательный)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Форма документа/документов, являющимся результатом </w:t>
            </w:r>
            <w:r w:rsidRPr="00CC0EDC">
              <w:rPr>
                <w:sz w:val="20"/>
                <w:szCs w:val="20"/>
              </w:rPr>
              <w:lastRenderedPageBreak/>
              <w:t>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Образец документав/документов, </w:t>
            </w:r>
            <w:r w:rsidRPr="00CC0EDC">
              <w:rPr>
                <w:sz w:val="20"/>
                <w:szCs w:val="20"/>
              </w:rPr>
              <w:lastRenderedPageBreak/>
              <w:t>являющихся результатом «подуслуги»</w:t>
            </w:r>
          </w:p>
        </w:tc>
        <w:tc>
          <w:tcPr>
            <w:tcW w:w="3120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Способ получения результата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1E25DA">
        <w:trPr>
          <w:trHeight w:val="1400"/>
        </w:trPr>
        <w:tc>
          <w:tcPr>
            <w:tcW w:w="817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1E25DA">
        <w:tc>
          <w:tcPr>
            <w:tcW w:w="8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69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312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1E25DA">
        <w:tc>
          <w:tcPr>
            <w:tcW w:w="14850" w:type="dxa"/>
            <w:gridSpan w:val="9"/>
            <w:shd w:val="clear" w:color="auto" w:fill="auto"/>
          </w:tcPr>
          <w:p w:rsidR="00004671" w:rsidRPr="00303C2E" w:rsidRDefault="0086716A" w:rsidP="008D2E52">
            <w:pPr>
              <w:jc w:val="center"/>
              <w:rPr>
                <w:sz w:val="22"/>
                <w:szCs w:val="22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</w:tc>
      </w:tr>
      <w:tr w:rsidR="00004671" w:rsidRPr="00CC0EDC" w:rsidTr="001E25DA">
        <w:tc>
          <w:tcPr>
            <w:tcW w:w="8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9" w:type="dxa"/>
            <w:shd w:val="clear" w:color="auto" w:fill="auto"/>
          </w:tcPr>
          <w:p w:rsidR="00D30B1C" w:rsidRPr="00F634A0" w:rsidRDefault="00D30B1C" w:rsidP="00D30B1C">
            <w:pPr>
              <w:shd w:val="clear" w:color="auto" w:fill="FFFFFF"/>
              <w:tabs>
                <w:tab w:val="left" w:pos="1046"/>
              </w:tabs>
              <w:ind w:firstLine="2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634A0">
              <w:rPr>
                <w:sz w:val="20"/>
                <w:szCs w:val="20"/>
                <w:lang w:eastAsia="en-US"/>
              </w:rPr>
              <w:t>Постановление «О предоставлении разрешения на вступление в брак несовершеннолетнему лицу, достигшему возраста шестнадцати лет»</w:t>
            </w:r>
            <w:r w:rsidRPr="00F634A0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004671" w:rsidRPr="00004671" w:rsidRDefault="00004671" w:rsidP="0000467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004671" w:rsidRPr="00CC0EDC" w:rsidRDefault="00D30B1C" w:rsidP="00010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7F4F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r w:rsidR="00DA223A">
              <w:rPr>
                <w:sz w:val="20"/>
                <w:szCs w:val="20"/>
              </w:rPr>
              <w:t>Поселка Конышевка</w:t>
            </w: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>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04671" w:rsidP="001E25DA">
            <w:pPr>
              <w:rPr>
                <w:sz w:val="20"/>
                <w:szCs w:val="20"/>
              </w:rPr>
            </w:pPr>
          </w:p>
        </w:tc>
      </w:tr>
      <w:tr w:rsidR="00004671" w:rsidRPr="00CC0EDC" w:rsidTr="001E25DA">
        <w:tc>
          <w:tcPr>
            <w:tcW w:w="8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99" w:type="dxa"/>
            <w:shd w:val="clear" w:color="auto" w:fill="auto"/>
          </w:tcPr>
          <w:p w:rsidR="00004671" w:rsidRPr="00CC0EDC" w:rsidRDefault="00004671" w:rsidP="00766C4B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Направление (выдача) мотивированного отказа  в предоставлении </w:t>
            </w:r>
            <w:r w:rsidR="00766C4B">
              <w:rPr>
                <w:sz w:val="20"/>
                <w:szCs w:val="20"/>
              </w:rPr>
              <w:t>муниципальной услуги</w:t>
            </w:r>
          </w:p>
        </w:tc>
        <w:tc>
          <w:tcPr>
            <w:tcW w:w="2126" w:type="dxa"/>
            <w:shd w:val="clear" w:color="auto" w:fill="auto"/>
          </w:tcPr>
          <w:p w:rsidR="00004671" w:rsidRPr="00CC0EDC" w:rsidRDefault="00010AD7" w:rsidP="00945892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с указанием всех оснований отказа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auto"/>
          </w:tcPr>
          <w:p w:rsidR="00004671" w:rsidRPr="00CC0EDC" w:rsidRDefault="00004671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Администрации </w:t>
            </w:r>
            <w:r w:rsidRPr="004C6A06">
              <w:rPr>
                <w:sz w:val="20"/>
                <w:szCs w:val="20"/>
              </w:rPr>
              <w:t xml:space="preserve"> на бумажном носителе; в МФЦ на бумажном носителе, по почте.</w:t>
            </w:r>
          </w:p>
        </w:tc>
        <w:tc>
          <w:tcPr>
            <w:tcW w:w="99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Default="0086716A" w:rsidP="00010AD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  <w:p w:rsidR="00766C4B" w:rsidRPr="00CC0EDC" w:rsidRDefault="00766C4B" w:rsidP="00010AD7">
            <w:pPr>
              <w:jc w:val="center"/>
              <w:rPr>
                <w:sz w:val="20"/>
                <w:szCs w:val="20"/>
              </w:rPr>
            </w:pP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766C4B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766C4B">
              <w:rPr>
                <w:sz w:val="22"/>
                <w:szCs w:val="22"/>
              </w:rPr>
              <w:lastRenderedPageBreak/>
              <w:t>Первичный прием и регистрация заявления с необходимыми документами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DA223A">
              <w:rPr>
                <w:color w:val="000000"/>
                <w:sz w:val="20"/>
                <w:szCs w:val="20"/>
              </w:rPr>
              <w:t>поселка</w:t>
            </w:r>
            <w:r w:rsidRPr="00020DDD">
              <w:rPr>
                <w:color w:val="000000"/>
                <w:sz w:val="20"/>
                <w:szCs w:val="20"/>
              </w:rPr>
              <w:t>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см. Приложение №1 к настоящей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F203CF" w:rsidRPr="00766C4B" w:rsidRDefault="00945892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766C4B">
              <w:rPr>
                <w:sz w:val="22"/>
                <w:szCs w:val="22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010AD7">
        <w:trPr>
          <w:trHeight w:val="77"/>
        </w:trPr>
        <w:tc>
          <w:tcPr>
            <w:tcW w:w="534" w:type="dxa"/>
            <w:gridSpan w:val="2"/>
            <w:shd w:val="clear" w:color="auto" w:fill="auto"/>
          </w:tcPr>
          <w:p w:rsidR="00020DDD" w:rsidRPr="00BD2F8B" w:rsidRDefault="00BD2F8B" w:rsidP="00945892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020DDD" w:rsidRPr="00020DDD" w:rsidRDefault="00020DDD" w:rsidP="00945892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020DDD" w:rsidRPr="00020DDD" w:rsidRDefault="00020DDD" w:rsidP="00945892"/>
        </w:tc>
        <w:tc>
          <w:tcPr>
            <w:tcW w:w="6095" w:type="dxa"/>
            <w:shd w:val="clear" w:color="auto" w:fill="auto"/>
          </w:tcPr>
          <w:p w:rsidR="00010AD7" w:rsidRPr="00E97460" w:rsidRDefault="00010AD7" w:rsidP="00010AD7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>Проведение экспертизы документов, представленных заявителем, на предмет отсутствия основания для отказа в предоставлении муниципальной услуги;</w:t>
            </w:r>
          </w:p>
          <w:p w:rsidR="00010AD7" w:rsidRPr="00E97460" w:rsidRDefault="00010AD7" w:rsidP="00010AD7">
            <w:pPr>
              <w:rPr>
                <w:sz w:val="20"/>
                <w:szCs w:val="20"/>
              </w:rPr>
            </w:pPr>
            <w:r w:rsidRPr="00E97460">
              <w:rPr>
                <w:sz w:val="20"/>
                <w:szCs w:val="20"/>
              </w:rPr>
              <w:t xml:space="preserve"> решение вопроса о соответствии представленных документов перечням документов, которые являются необходимыми и обязательными для предоставления муниципальной услуги;</w:t>
            </w:r>
          </w:p>
          <w:p w:rsidR="00D30B1C" w:rsidRPr="00020DDD" w:rsidRDefault="00010AD7" w:rsidP="00E97460">
            <w:r w:rsidRPr="00E97460">
              <w:rPr>
                <w:sz w:val="20"/>
                <w:szCs w:val="20"/>
              </w:rPr>
              <w:t xml:space="preserve"> Критерием принятия решения является соответствие заявителя и (или) предоставленных им документов требованиям законодательства РФ.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/>
        </w:tc>
      </w:tr>
      <w:tr w:rsidR="00020DDD" w:rsidTr="00766C4B">
        <w:tc>
          <w:tcPr>
            <w:tcW w:w="534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025" w:type="dxa"/>
            <w:gridSpan w:val="6"/>
            <w:shd w:val="clear" w:color="auto" w:fill="auto"/>
          </w:tcPr>
          <w:p w:rsidR="00020DDD" w:rsidRPr="00766C4B" w:rsidRDefault="00D30B1C" w:rsidP="00020DDD">
            <w:pPr>
              <w:pStyle w:val="a3"/>
              <w:ind w:left="1080"/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3</w:t>
            </w:r>
            <w:r w:rsidR="00020DDD" w:rsidRPr="00766C4B">
              <w:rPr>
                <w:sz w:val="22"/>
                <w:szCs w:val="22"/>
              </w:rPr>
              <w:t>.Принятие решения, являющегося результатом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766C4B">
        <w:tc>
          <w:tcPr>
            <w:tcW w:w="534" w:type="dxa"/>
            <w:gridSpan w:val="2"/>
            <w:shd w:val="clear" w:color="auto" w:fill="auto"/>
          </w:tcPr>
          <w:p w:rsidR="00020DDD" w:rsidRPr="00CC0EDC" w:rsidRDefault="00D30B1C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07F4F" w:rsidRDefault="00010AD7" w:rsidP="00010AD7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Критерием для принятия решения является отсутствие либо наличие оснований для отказа в предоставлении муниципальной услуги, указанных в пункте 2.1</w:t>
            </w:r>
            <w:r>
              <w:rPr>
                <w:sz w:val="20"/>
                <w:szCs w:val="20"/>
              </w:rPr>
              <w:t>0</w:t>
            </w:r>
            <w:r w:rsidRPr="00010AD7">
              <w:rPr>
                <w:sz w:val="20"/>
                <w:szCs w:val="20"/>
              </w:rPr>
              <w:t xml:space="preserve"> настоящего Административного регламента.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766C4B" w:rsidP="000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20DDD"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10AD7" w:rsidP="00766C4B">
            <w:pPr>
              <w:rPr>
                <w:sz w:val="20"/>
                <w:szCs w:val="20"/>
              </w:rPr>
            </w:pPr>
            <w:r w:rsidRPr="00010AD7">
              <w:rPr>
                <w:sz w:val="20"/>
                <w:szCs w:val="20"/>
              </w:rPr>
              <w:t>Результат предоставления муниципальной услуги выдается (направляется) лично или по адресу, указанному в заявлении, либо через МФЦ.</w:t>
            </w:r>
          </w:p>
        </w:tc>
        <w:tc>
          <w:tcPr>
            <w:tcW w:w="1701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0B56BE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766C4B" w:rsidRDefault="00766C4B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Способ получения заявителем информации о сроках и порядке предоставления </w:t>
            </w:r>
            <w:r w:rsidRPr="00CC0EDC">
              <w:rPr>
                <w:sz w:val="20"/>
                <w:szCs w:val="20"/>
              </w:rPr>
              <w:lastRenderedPageBreak/>
              <w:t>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Способ приема и регистрации органом, предоставляющим услугу, запроса и иных </w:t>
            </w:r>
            <w:r w:rsidRPr="00CC0EDC">
              <w:rPr>
                <w:sz w:val="20"/>
                <w:szCs w:val="20"/>
              </w:rPr>
              <w:lastRenderedPageBreak/>
              <w:t>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оплаты заявителем государственной пошлины или иной </w:t>
            </w:r>
            <w:r w:rsidRPr="00CC0EDC">
              <w:rPr>
                <w:sz w:val="20"/>
                <w:szCs w:val="20"/>
              </w:rPr>
              <w:lastRenderedPageBreak/>
              <w:t>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получения сведений о ходе выполнения запроса о предоставлении </w:t>
            </w:r>
            <w:r w:rsidRPr="00CC0EDC">
              <w:rPr>
                <w:sz w:val="20"/>
                <w:szCs w:val="20"/>
              </w:rPr>
              <w:lastRenderedPageBreak/>
              <w:t>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подачи жалобы на нарушение порядка предоставления «подуслуги» и </w:t>
            </w:r>
            <w:r w:rsidRPr="00CC0EDC">
              <w:rPr>
                <w:sz w:val="20"/>
                <w:szCs w:val="20"/>
              </w:rPr>
              <w:lastRenderedPageBreak/>
              <w:t>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1B6E69">
        <w:tc>
          <w:tcPr>
            <w:tcW w:w="14786" w:type="dxa"/>
            <w:gridSpan w:val="6"/>
            <w:shd w:val="clear" w:color="auto" w:fill="auto"/>
          </w:tcPr>
          <w:p w:rsidR="00D07771" w:rsidRDefault="0086716A" w:rsidP="00010AD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716A">
              <w:rPr>
                <w:bCs/>
                <w:sz w:val="22"/>
                <w:szCs w:val="22"/>
                <w:lang w:eastAsia="en-US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  <w:p w:rsidR="00766C4B" w:rsidRPr="00CC0EDC" w:rsidRDefault="00766C4B" w:rsidP="00010AD7">
            <w:pPr>
              <w:jc w:val="center"/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D07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портал 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требуется предоставление заявителем документов на бумажном носителе для оказания подуслуги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личный кабинет заявителя на портале государственных услуг,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DE3185" w:rsidP="00D0777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в администрацию, </w:t>
            </w:r>
            <w:r w:rsidR="00D07771"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>
      <w:pPr>
        <w:sectPr w:rsidR="00F203CF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991A8D" w:rsidRPr="00952E1B" w:rsidRDefault="00991A8D" w:rsidP="00766C4B">
      <w:pPr>
        <w:autoSpaceDE w:val="0"/>
        <w:autoSpaceDN w:val="0"/>
        <w:adjustRightInd w:val="0"/>
        <w:ind w:firstLine="540"/>
        <w:rPr>
          <w:rFonts w:eastAsia="Calibri"/>
          <w:sz w:val="24"/>
          <w:szCs w:val="24"/>
        </w:rPr>
      </w:pPr>
    </w:p>
    <w:p w:rsidR="00766C4B" w:rsidRDefault="00766C4B" w:rsidP="00766C4B">
      <w:pPr>
        <w:shd w:val="clear" w:color="auto" w:fill="FFFFFF"/>
        <w:ind w:left="5103" w:firstLine="567"/>
        <w:jc w:val="both"/>
      </w:pPr>
      <w:r>
        <w:rPr>
          <w:spacing w:val="1"/>
        </w:rPr>
        <w:t>Приложение № 1</w:t>
      </w:r>
    </w:p>
    <w:p w:rsidR="00766C4B" w:rsidRDefault="00766C4B" w:rsidP="00766C4B">
      <w:pPr>
        <w:shd w:val="clear" w:color="auto" w:fill="FFFFFF"/>
        <w:ind w:left="5103" w:firstLine="567"/>
        <w:jc w:val="both"/>
      </w:pPr>
      <w:r>
        <w:rPr>
          <w:spacing w:val="-4"/>
        </w:rPr>
        <w:t>к Административному регламенту</w:t>
      </w:r>
    </w:p>
    <w:p w:rsidR="00766C4B" w:rsidRDefault="00766C4B" w:rsidP="00766C4B">
      <w:pPr>
        <w:shd w:val="clear" w:color="auto" w:fill="FFFFFF"/>
        <w:ind w:firstLine="709"/>
        <w:jc w:val="right"/>
        <w:rPr>
          <w:spacing w:val="1"/>
        </w:rPr>
      </w:pP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Главе __________ </w:t>
      </w:r>
      <w:r w:rsidR="00DA223A">
        <w:rPr>
          <w:rFonts w:ascii="Times New Roman" w:hAnsi="Times New Roman" w:cs="Times New Roman"/>
          <w:sz w:val="22"/>
          <w:szCs w:val="22"/>
        </w:rPr>
        <w:t>поселка</w:t>
      </w:r>
      <w:r w:rsidRPr="005F2615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 xml:space="preserve">  района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Курской области 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от _________________________________________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i/>
          <w:iCs/>
          <w:sz w:val="22"/>
          <w:szCs w:val="22"/>
        </w:rPr>
        <w:t>ФИО несовершеннолетнего лица</w:t>
      </w:r>
      <w:r>
        <w:rPr>
          <w:rFonts w:ascii="Times New Roman" w:hAnsi="Times New Roman" w:cs="Times New Roman"/>
          <w:sz w:val="22"/>
          <w:szCs w:val="22"/>
        </w:rPr>
        <w:t xml:space="preserve">) 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___________________________________________,   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проживающего (ей) по адресу 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______________________________________________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дата рождения _________________________________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паспорт (серия, номер) __________________________                          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выдан (кем, когда)______________________________ </w:t>
      </w:r>
    </w:p>
    <w:p w:rsidR="00766C4B" w:rsidRDefault="00766C4B" w:rsidP="00766C4B">
      <w:pPr>
        <w:pStyle w:val="ab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телефон_______________________________________</w:t>
      </w: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  <w:sz w:val="22"/>
          <w:szCs w:val="22"/>
        </w:rPr>
      </w:pP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</w:rPr>
      </w:pP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</w:rPr>
      </w:pPr>
      <w:r>
        <w:rPr>
          <w:spacing w:val="1"/>
        </w:rPr>
        <w:t>заявление.</w:t>
      </w: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</w:rPr>
      </w:pPr>
    </w:p>
    <w:p w:rsidR="00766C4B" w:rsidRDefault="00766C4B" w:rsidP="00766C4B">
      <w:pPr>
        <w:shd w:val="clear" w:color="auto" w:fill="FFFFFF"/>
        <w:ind w:firstLine="709"/>
        <w:jc w:val="both"/>
        <w:rPr>
          <w:spacing w:val="1"/>
        </w:rPr>
      </w:pPr>
      <w:r>
        <w:rPr>
          <w:spacing w:val="1"/>
        </w:rPr>
        <w:t>Прошу выдать мне разрешение на вступление в брак с     _____________________________________________________________________________</w:t>
      </w:r>
      <w:r w:rsidR="00DA223A">
        <w:rPr>
          <w:spacing w:val="1"/>
        </w:rPr>
        <w:t>_________________________________________________________</w:t>
      </w:r>
    </w:p>
    <w:p w:rsidR="00766C4B" w:rsidRDefault="00766C4B" w:rsidP="00766C4B">
      <w:pPr>
        <w:shd w:val="clear" w:color="auto" w:fill="FFFFFF"/>
        <w:jc w:val="both"/>
        <w:rPr>
          <w:spacing w:val="1"/>
        </w:rPr>
      </w:pPr>
      <w:r>
        <w:rPr>
          <w:spacing w:val="1"/>
        </w:rPr>
        <w:t>_____________________________________________________________________________</w:t>
      </w:r>
      <w:r w:rsidR="00DA223A">
        <w:rPr>
          <w:spacing w:val="1"/>
        </w:rPr>
        <w:t>_________________________________________________________</w:t>
      </w: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  <w:sz w:val="18"/>
          <w:szCs w:val="18"/>
        </w:rPr>
      </w:pPr>
      <w:r>
        <w:rPr>
          <w:spacing w:val="1"/>
          <w:sz w:val="18"/>
          <w:szCs w:val="18"/>
        </w:rPr>
        <w:t>(Ф.И.О.)</w:t>
      </w:r>
    </w:p>
    <w:p w:rsidR="00766C4B" w:rsidRDefault="00766C4B" w:rsidP="00766C4B">
      <w:pPr>
        <w:shd w:val="clear" w:color="auto" w:fill="FFFFFF"/>
        <w:jc w:val="both"/>
        <w:rPr>
          <w:spacing w:val="1"/>
        </w:rPr>
      </w:pPr>
      <w:r>
        <w:rPr>
          <w:spacing w:val="1"/>
        </w:rPr>
        <w:t>в связи с тем, что______________________________________________________________</w:t>
      </w:r>
    </w:p>
    <w:p w:rsidR="00766C4B" w:rsidRDefault="00766C4B" w:rsidP="00766C4B">
      <w:pPr>
        <w:shd w:val="clear" w:color="auto" w:fill="FFFFFF"/>
        <w:ind w:firstLine="709"/>
        <w:jc w:val="center"/>
        <w:rPr>
          <w:spacing w:val="1"/>
          <w:sz w:val="18"/>
          <w:szCs w:val="18"/>
        </w:rPr>
      </w:pPr>
      <w:r>
        <w:rPr>
          <w:spacing w:val="1"/>
          <w:sz w:val="18"/>
          <w:szCs w:val="18"/>
        </w:rPr>
        <w:t>(указать причину)</w:t>
      </w:r>
    </w:p>
    <w:p w:rsidR="00766C4B" w:rsidRDefault="00766C4B" w:rsidP="00766C4B">
      <w:pPr>
        <w:shd w:val="clear" w:color="auto" w:fill="FFFFFF"/>
        <w:ind w:firstLine="709"/>
        <w:jc w:val="both"/>
        <w:rPr>
          <w:spacing w:val="1"/>
        </w:rPr>
      </w:pPr>
      <w:r>
        <w:rPr>
          <w:spacing w:val="1"/>
        </w:rPr>
        <w:t>Прилагаю следующие документы:</w:t>
      </w:r>
    </w:p>
    <w:p w:rsidR="00766C4B" w:rsidRDefault="00766C4B" w:rsidP="00766C4B">
      <w:pPr>
        <w:shd w:val="clear" w:color="auto" w:fill="FFFFFF"/>
        <w:jc w:val="both"/>
        <w:rPr>
          <w:spacing w:val="1"/>
        </w:rPr>
      </w:pPr>
      <w:r>
        <w:rPr>
          <w:spacing w:val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6C4B" w:rsidRDefault="00766C4B" w:rsidP="00766C4B">
      <w:pPr>
        <w:shd w:val="clear" w:color="auto" w:fill="FFFFFF"/>
        <w:ind w:firstLine="709"/>
        <w:jc w:val="both"/>
        <w:rPr>
          <w:spacing w:val="1"/>
        </w:rPr>
      </w:pPr>
    </w:p>
    <w:p w:rsidR="00766C4B" w:rsidRDefault="00766C4B" w:rsidP="00766C4B">
      <w:pPr>
        <w:shd w:val="clear" w:color="auto" w:fill="FFFFFF"/>
        <w:ind w:firstLine="6096"/>
        <w:jc w:val="both"/>
        <w:rPr>
          <w:spacing w:val="1"/>
        </w:rPr>
      </w:pPr>
      <w:r>
        <w:rPr>
          <w:spacing w:val="1"/>
        </w:rPr>
        <w:t>«_____» __________20______г.                      Подпись_____________________</w:t>
      </w:r>
    </w:p>
    <w:p w:rsidR="00766C4B" w:rsidRDefault="00766C4B" w:rsidP="00766C4B">
      <w:pPr>
        <w:shd w:val="clear" w:color="auto" w:fill="FFFFFF"/>
        <w:jc w:val="both"/>
        <w:rPr>
          <w:spacing w:val="1"/>
        </w:rPr>
      </w:pPr>
    </w:p>
    <w:p w:rsidR="00766C4B" w:rsidRDefault="00766C4B" w:rsidP="00766C4B">
      <w:pPr>
        <w:shd w:val="clear" w:color="auto" w:fill="FFFFFF"/>
        <w:jc w:val="both"/>
        <w:rPr>
          <w:spacing w:val="1"/>
        </w:rPr>
      </w:pPr>
    </w:p>
    <w:p w:rsidR="00766C4B" w:rsidRDefault="00766C4B" w:rsidP="00766C4B">
      <w:pPr>
        <w:shd w:val="clear" w:color="auto" w:fill="FFFFFF"/>
        <w:jc w:val="both"/>
        <w:rPr>
          <w:spacing w:val="1"/>
        </w:rPr>
      </w:pPr>
    </w:p>
    <w:p w:rsidR="00991A8D" w:rsidRPr="00952E1B" w:rsidRDefault="00991A8D" w:rsidP="00991A8D">
      <w:pPr>
        <w:autoSpaceDE w:val="0"/>
        <w:autoSpaceDN w:val="0"/>
        <w:adjustRightInd w:val="0"/>
        <w:spacing w:after="160" w:line="259" w:lineRule="auto"/>
        <w:ind w:firstLine="709"/>
        <w:rPr>
          <w:rFonts w:eastAsia="Calibri"/>
          <w:sz w:val="24"/>
          <w:szCs w:val="24"/>
        </w:rPr>
      </w:pPr>
    </w:p>
    <w:sectPr w:rsidR="00991A8D" w:rsidRPr="00952E1B" w:rsidSect="008E46FE">
      <w:headerReference w:type="default" r:id="rId7"/>
      <w:footerReference w:type="default" r:id="rId8"/>
      <w:pgSz w:w="11906" w:h="16838"/>
      <w:pgMar w:top="719" w:right="851" w:bottom="284" w:left="1260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671" w:rsidRDefault="00EC2671">
      <w:r>
        <w:separator/>
      </w:r>
    </w:p>
  </w:endnote>
  <w:endnote w:type="continuationSeparator" w:id="1">
    <w:p w:rsidR="00EC2671" w:rsidRDefault="00EC2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6FE" w:rsidRDefault="00EC2671" w:rsidP="008E46FE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671" w:rsidRDefault="00EC2671">
      <w:r>
        <w:separator/>
      </w:r>
    </w:p>
  </w:footnote>
  <w:footnote w:type="continuationSeparator" w:id="1">
    <w:p w:rsidR="00EC2671" w:rsidRDefault="00EC26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376431"/>
      <w:docPartObj>
        <w:docPartGallery w:val="Page Numbers (Top of Page)"/>
        <w:docPartUnique/>
      </w:docPartObj>
    </w:sdtPr>
    <w:sdtContent>
      <w:p w:rsidR="008E46FE" w:rsidRDefault="005B6800">
        <w:pPr>
          <w:pStyle w:val="a9"/>
          <w:jc w:val="center"/>
        </w:pPr>
        <w:r>
          <w:fldChar w:fldCharType="begin"/>
        </w:r>
        <w:r w:rsidR="00991A8D">
          <w:instrText>PAGE   \* MERGEFORMAT</w:instrText>
        </w:r>
        <w:r>
          <w:fldChar w:fldCharType="separate"/>
        </w:r>
        <w:r w:rsidR="00766C4B">
          <w:rPr>
            <w:noProof/>
          </w:rPr>
          <w:t>7</w:t>
        </w:r>
        <w:r>
          <w:fldChar w:fldCharType="end"/>
        </w:r>
      </w:p>
    </w:sdtContent>
  </w:sdt>
  <w:p w:rsidR="008E46FE" w:rsidRDefault="00EC267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1A674B3"/>
    <w:multiLevelType w:val="hybridMultilevel"/>
    <w:tmpl w:val="42BEBE72"/>
    <w:lvl w:ilvl="0" w:tplc="8D685D0E">
      <w:start w:val="1"/>
      <w:numFmt w:val="bullet"/>
      <w:lvlText w:val=""/>
      <w:lvlJc w:val="left"/>
      <w:pPr>
        <w:ind w:left="1530" w:hanging="99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702"/>
    <w:rsid w:val="00001980"/>
    <w:rsid w:val="00004671"/>
    <w:rsid w:val="00007F4F"/>
    <w:rsid w:val="00010AD7"/>
    <w:rsid w:val="00020DDD"/>
    <w:rsid w:val="00164413"/>
    <w:rsid w:val="001C6DFC"/>
    <w:rsid w:val="001D7D9C"/>
    <w:rsid w:val="001E25DA"/>
    <w:rsid w:val="001E406F"/>
    <w:rsid w:val="001F3D7D"/>
    <w:rsid w:val="00293D8D"/>
    <w:rsid w:val="002B0E69"/>
    <w:rsid w:val="002C35AA"/>
    <w:rsid w:val="002E2A80"/>
    <w:rsid w:val="002E39CB"/>
    <w:rsid w:val="002E6CA7"/>
    <w:rsid w:val="00303C2E"/>
    <w:rsid w:val="00324702"/>
    <w:rsid w:val="00327547"/>
    <w:rsid w:val="00343E2E"/>
    <w:rsid w:val="00350085"/>
    <w:rsid w:val="003578B6"/>
    <w:rsid w:val="003B2123"/>
    <w:rsid w:val="004622F1"/>
    <w:rsid w:val="004C6A06"/>
    <w:rsid w:val="004F054C"/>
    <w:rsid w:val="00542C75"/>
    <w:rsid w:val="005B6800"/>
    <w:rsid w:val="005F7570"/>
    <w:rsid w:val="00670E9E"/>
    <w:rsid w:val="0067131C"/>
    <w:rsid w:val="00716970"/>
    <w:rsid w:val="00756AB6"/>
    <w:rsid w:val="00766C4B"/>
    <w:rsid w:val="0077152E"/>
    <w:rsid w:val="00772B6B"/>
    <w:rsid w:val="007E5FD4"/>
    <w:rsid w:val="00817FA3"/>
    <w:rsid w:val="0086716A"/>
    <w:rsid w:val="008D2E52"/>
    <w:rsid w:val="00945892"/>
    <w:rsid w:val="00991A8D"/>
    <w:rsid w:val="00994476"/>
    <w:rsid w:val="009D0850"/>
    <w:rsid w:val="00A66B9D"/>
    <w:rsid w:val="00B47C98"/>
    <w:rsid w:val="00B85066"/>
    <w:rsid w:val="00BC16CC"/>
    <w:rsid w:val="00BD2F8B"/>
    <w:rsid w:val="00C47405"/>
    <w:rsid w:val="00CA1355"/>
    <w:rsid w:val="00D07771"/>
    <w:rsid w:val="00D30B1C"/>
    <w:rsid w:val="00D6357C"/>
    <w:rsid w:val="00DA223A"/>
    <w:rsid w:val="00DE3185"/>
    <w:rsid w:val="00DF2B94"/>
    <w:rsid w:val="00E20079"/>
    <w:rsid w:val="00E97460"/>
    <w:rsid w:val="00EC2671"/>
    <w:rsid w:val="00ED78C0"/>
    <w:rsid w:val="00F028AD"/>
    <w:rsid w:val="00F149B0"/>
    <w:rsid w:val="00F203CF"/>
    <w:rsid w:val="00F634A0"/>
    <w:rsid w:val="00F8763D"/>
    <w:rsid w:val="00FE2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Default">
    <w:name w:val="Default"/>
    <w:rsid w:val="008671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cxsplast">
    <w:name w:val="ucxsplast"/>
    <w:basedOn w:val="a"/>
    <w:rsid w:val="00D30B1C"/>
    <w:pPr>
      <w:spacing w:before="100" w:beforeAutospacing="1" w:after="100" w:afterAutospacing="1"/>
    </w:pPr>
    <w:rPr>
      <w:sz w:val="24"/>
      <w:szCs w:val="24"/>
    </w:rPr>
  </w:style>
  <w:style w:type="paragraph" w:customStyle="1" w:styleId="ab">
    <w:name w:val="Таблицы (моноширинный)"/>
    <w:basedOn w:val="a"/>
    <w:rsid w:val="00766C4B"/>
    <w:pPr>
      <w:widowControl w:val="0"/>
      <w:suppressAutoHyphens/>
      <w:jc w:val="both"/>
    </w:pPr>
    <w:rPr>
      <w:rFonts w:ascii="Courier New" w:hAnsi="Courier New" w:cs="Courier New"/>
      <w:kern w:val="2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  <w:style w:type="paragraph" w:customStyle="1" w:styleId="a6">
    <w:name w:val="Базовый"/>
    <w:uiPriority w:val="99"/>
    <w:rsid w:val="008D2E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7">
    <w:name w:val="footer"/>
    <w:basedOn w:val="a"/>
    <w:link w:val="a8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991A8D"/>
    <w:pPr>
      <w:tabs>
        <w:tab w:val="center" w:pos="4677"/>
        <w:tab w:val="right" w:pos="9355"/>
      </w:tabs>
    </w:pPr>
    <w:rPr>
      <w:rFonts w:ascii="Calibri" w:hAnsi="Calibri" w:cs="Calibri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91A8D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Default">
    <w:name w:val="Default"/>
    <w:rsid w:val="008671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cxsplast">
    <w:name w:val="ucxsplast"/>
    <w:basedOn w:val="a"/>
    <w:rsid w:val="00D30B1C"/>
    <w:pPr>
      <w:spacing w:before="100" w:beforeAutospacing="1" w:after="100" w:afterAutospacing="1"/>
    </w:pPr>
    <w:rPr>
      <w:sz w:val="24"/>
      <w:szCs w:val="24"/>
    </w:rPr>
  </w:style>
  <w:style w:type="paragraph" w:customStyle="1" w:styleId="ab">
    <w:name w:val="Таблицы (моноширинный)"/>
    <w:basedOn w:val="a"/>
    <w:rsid w:val="00766C4B"/>
    <w:pPr>
      <w:widowControl w:val="0"/>
      <w:suppressAutoHyphens/>
      <w:jc w:val="both"/>
    </w:pPr>
    <w:rPr>
      <w:rFonts w:ascii="Courier New" w:hAnsi="Courier New" w:cs="Courier New"/>
      <w:kern w:val="2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9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Конышевка_ССТУ</cp:lastModifiedBy>
  <cp:revision>33</cp:revision>
  <dcterms:created xsi:type="dcterms:W3CDTF">2016-02-05T18:26:00Z</dcterms:created>
  <dcterms:modified xsi:type="dcterms:W3CDTF">2017-07-24T05:44:00Z</dcterms:modified>
</cp:coreProperties>
</file>