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03" w:rsidRPr="001034CC" w:rsidRDefault="00302503" w:rsidP="00802A89">
      <w:pPr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CC">
        <w:rPr>
          <w:rFonts w:ascii="Times New Roman" w:hAnsi="Times New Roman" w:cs="Times New Roman"/>
          <w:b/>
          <w:bCs/>
          <w:sz w:val="26"/>
          <w:szCs w:val="26"/>
        </w:rPr>
        <w:t>Экспертное заключение</w:t>
      </w:r>
    </w:p>
    <w:p w:rsidR="00302503" w:rsidRPr="001034CC" w:rsidRDefault="00302503" w:rsidP="001034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CC">
        <w:rPr>
          <w:rFonts w:ascii="Times New Roman" w:hAnsi="Times New Roman" w:cs="Times New Roman"/>
          <w:sz w:val="26"/>
          <w:szCs w:val="26"/>
        </w:rPr>
        <w:t>на проект административного регламента по предоставлению Админ</w:t>
      </w:r>
      <w:r w:rsidR="00693FAA">
        <w:rPr>
          <w:rFonts w:ascii="Times New Roman" w:hAnsi="Times New Roman" w:cs="Times New Roman"/>
          <w:sz w:val="26"/>
          <w:szCs w:val="26"/>
        </w:rPr>
        <w:t xml:space="preserve">истрацией поселка Конышевка Конышевского </w:t>
      </w:r>
      <w:r w:rsidRPr="001034CC">
        <w:rPr>
          <w:rFonts w:ascii="Times New Roman" w:hAnsi="Times New Roman" w:cs="Times New Roman"/>
          <w:sz w:val="26"/>
          <w:szCs w:val="26"/>
        </w:rPr>
        <w:t xml:space="preserve"> района  Курской области муниципальной услуги «</w:t>
      </w:r>
      <w:r w:rsidRPr="009A3EC7">
        <w:rPr>
          <w:rFonts w:ascii="Times New Roman" w:hAnsi="Times New Roman" w:cs="Times New Roman"/>
          <w:b/>
          <w:bCs/>
          <w:sz w:val="26"/>
          <w:szCs w:val="26"/>
        </w:rPr>
        <w:t>Предоставление земельных участков, находящихся в</w:t>
      </w:r>
      <w:r w:rsidRPr="009A3EC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муниципал</w:t>
      </w:r>
      <w:r w:rsidRPr="009A3EC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ь</w:t>
      </w:r>
      <w:r w:rsidRPr="009A3EC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ной  собственности на террито</w:t>
      </w:r>
      <w:r w:rsidR="00693FA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рии городского </w:t>
      </w:r>
      <w:r w:rsidRPr="009A3EC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поселения, гражданам для индивидуального жилищного строительства, ведения личного подсобного хозяйства в границах </w:t>
      </w:r>
      <w:r w:rsidRPr="001034CC">
        <w:rPr>
          <w:rFonts w:ascii="Times New Roman" w:hAnsi="Times New Roman" w:cs="Times New Roman"/>
          <w:b/>
          <w:bCs/>
          <w:sz w:val="26"/>
          <w:szCs w:val="26"/>
        </w:rPr>
        <w:t xml:space="preserve">населенного пункта, садоводства, дачного хозяйства, гражданам и крестьянским (фермерским) </w:t>
      </w:r>
    </w:p>
    <w:p w:rsidR="00302503" w:rsidRPr="001034CC" w:rsidRDefault="00302503" w:rsidP="001034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CC">
        <w:rPr>
          <w:rFonts w:ascii="Times New Roman" w:hAnsi="Times New Roman" w:cs="Times New Roman"/>
          <w:b/>
          <w:bCs/>
          <w:sz w:val="26"/>
          <w:szCs w:val="26"/>
        </w:rPr>
        <w:t xml:space="preserve">хозяйствам для осуществления крестьянским (фермерским) </w:t>
      </w:r>
    </w:p>
    <w:p w:rsidR="00302503" w:rsidRPr="001034CC" w:rsidRDefault="00302503" w:rsidP="001034CC">
      <w:pPr>
        <w:pStyle w:val="af4"/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1034CC">
        <w:rPr>
          <w:rFonts w:ascii="Times New Roman" w:hAnsi="Times New Roman" w:cs="Times New Roman"/>
          <w:b/>
          <w:bCs/>
          <w:color w:val="auto"/>
          <w:sz w:val="26"/>
          <w:szCs w:val="26"/>
        </w:rPr>
        <w:t>хозяйством его деятельности</w:t>
      </w:r>
      <w:r w:rsidRPr="001034CC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302503" w:rsidRPr="00517ED0" w:rsidRDefault="00302503" w:rsidP="00802A89">
      <w:pPr>
        <w:ind w:firstLine="54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302503" w:rsidRPr="00517ED0" w:rsidRDefault="00302503" w:rsidP="00802A89">
      <w:pPr>
        <w:ind w:firstLine="540"/>
        <w:rPr>
          <w:rFonts w:ascii="Times New Roman" w:hAnsi="Times New Roman" w:cs="Times New Roman"/>
          <w:color w:val="FF0000"/>
          <w:sz w:val="26"/>
          <w:szCs w:val="26"/>
        </w:rPr>
      </w:pPr>
    </w:p>
    <w:p w:rsidR="00302503" w:rsidRPr="004C6AC0" w:rsidRDefault="00302503" w:rsidP="004C6A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ab/>
        <w:t>Настоящее заключение на проект административного регламента по предоставлению Админист</w:t>
      </w:r>
      <w:r w:rsidR="00693FAA">
        <w:rPr>
          <w:rFonts w:ascii="Times New Roman" w:hAnsi="Times New Roman" w:cs="Times New Roman"/>
          <w:sz w:val="26"/>
          <w:szCs w:val="26"/>
        </w:rPr>
        <w:t xml:space="preserve">рацией  поселка Конышевка Конышевского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района  Курской области муниципальной услуги</w:t>
      </w:r>
      <w:r w:rsidRPr="004C6A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 xml:space="preserve"> «Предоставление земельных участков, находящихся в  муниципальной  собственности на террито</w:t>
      </w:r>
      <w:r w:rsidR="00693FAA">
        <w:rPr>
          <w:rFonts w:ascii="Times New Roman" w:hAnsi="Times New Roman" w:cs="Times New Roman"/>
          <w:sz w:val="26"/>
          <w:szCs w:val="26"/>
        </w:rPr>
        <w:t>рии  городского</w:t>
      </w:r>
      <w:r w:rsidRPr="004C6AC0">
        <w:rPr>
          <w:rFonts w:ascii="Times New Roman" w:hAnsi="Times New Roman" w:cs="Times New Roman"/>
          <w:sz w:val="26"/>
          <w:szCs w:val="26"/>
        </w:rPr>
        <w:t xml:space="preserve"> пос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ления, гражданам для индивидуального жилищного строительства, ведения ли</w:t>
      </w:r>
      <w:r w:rsidRPr="004C6AC0">
        <w:rPr>
          <w:rFonts w:ascii="Times New Roman" w:hAnsi="Times New Roman" w:cs="Times New Roman"/>
          <w:sz w:val="26"/>
          <w:szCs w:val="26"/>
        </w:rPr>
        <w:t>ч</w:t>
      </w:r>
      <w:r w:rsidRPr="004C6AC0">
        <w:rPr>
          <w:rFonts w:ascii="Times New Roman" w:hAnsi="Times New Roman" w:cs="Times New Roman"/>
          <w:sz w:val="26"/>
          <w:szCs w:val="26"/>
        </w:rPr>
        <w:t>ного подсобного хозяйства в границах населенного пункта, садоводства, дачного хозяйства, гражданам и крестьянским (фермерским) хозяйствам для осущест</w:t>
      </w:r>
      <w:r w:rsidRPr="004C6AC0">
        <w:rPr>
          <w:rFonts w:ascii="Times New Roman" w:hAnsi="Times New Roman" w:cs="Times New Roman"/>
          <w:sz w:val="26"/>
          <w:szCs w:val="26"/>
        </w:rPr>
        <w:t>в</w:t>
      </w:r>
      <w:r w:rsidRPr="004C6AC0">
        <w:rPr>
          <w:rFonts w:ascii="Times New Roman" w:hAnsi="Times New Roman" w:cs="Times New Roman"/>
          <w:sz w:val="26"/>
          <w:szCs w:val="26"/>
        </w:rPr>
        <w:t>ления крестьянским (фермерским) хозяйством его деятельности» (далее – проект административного регламента), подготовлено Админи</w:t>
      </w:r>
      <w:r w:rsidR="00693FAA">
        <w:rPr>
          <w:rFonts w:ascii="Times New Roman" w:hAnsi="Times New Roman" w:cs="Times New Roman"/>
          <w:sz w:val="26"/>
          <w:szCs w:val="26"/>
        </w:rPr>
        <w:t>страцией  поселка К</w:t>
      </w:r>
      <w:r w:rsidR="00693FAA">
        <w:rPr>
          <w:rFonts w:ascii="Times New Roman" w:hAnsi="Times New Roman" w:cs="Times New Roman"/>
          <w:sz w:val="26"/>
          <w:szCs w:val="26"/>
        </w:rPr>
        <w:t>о</w:t>
      </w:r>
      <w:r w:rsidR="00693FAA">
        <w:rPr>
          <w:rFonts w:ascii="Times New Roman" w:hAnsi="Times New Roman" w:cs="Times New Roman"/>
          <w:sz w:val="26"/>
          <w:szCs w:val="26"/>
        </w:rPr>
        <w:t xml:space="preserve">нышевка Конышевского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района  Курской области.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Экспертиза проекта административного регламента проводилась на пре</w:t>
      </w:r>
      <w:r w:rsidRPr="004C6AC0">
        <w:rPr>
          <w:rFonts w:ascii="Times New Roman" w:hAnsi="Times New Roman" w:cs="Times New Roman"/>
          <w:sz w:val="26"/>
          <w:szCs w:val="26"/>
        </w:rPr>
        <w:t>д</w:t>
      </w:r>
      <w:r w:rsidRPr="004C6AC0">
        <w:rPr>
          <w:rFonts w:ascii="Times New Roman" w:hAnsi="Times New Roman" w:cs="Times New Roman"/>
          <w:sz w:val="26"/>
          <w:szCs w:val="26"/>
        </w:rPr>
        <w:t>мет соответствия требований, предъявляемых к нему Федеральным законом Ро</w:t>
      </w:r>
      <w:r w:rsidRPr="004C6AC0">
        <w:rPr>
          <w:rFonts w:ascii="Times New Roman" w:hAnsi="Times New Roman" w:cs="Times New Roman"/>
          <w:sz w:val="26"/>
          <w:szCs w:val="26"/>
        </w:rPr>
        <w:t>с</w:t>
      </w:r>
      <w:r w:rsidRPr="004C6AC0">
        <w:rPr>
          <w:rFonts w:ascii="Times New Roman" w:hAnsi="Times New Roman" w:cs="Times New Roman"/>
          <w:sz w:val="26"/>
          <w:szCs w:val="26"/>
        </w:rPr>
        <w:t>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По итогам сообщаем следующее.</w:t>
      </w:r>
    </w:p>
    <w:p w:rsidR="00302503" w:rsidRPr="004C6AC0" w:rsidRDefault="00302503" w:rsidP="004C6AC0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Разработчиком проекта административного регламента является Админ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>стр</w:t>
      </w:r>
      <w:r w:rsidR="00693FAA">
        <w:rPr>
          <w:rFonts w:ascii="Times New Roman" w:hAnsi="Times New Roman" w:cs="Times New Roman"/>
          <w:sz w:val="26"/>
          <w:szCs w:val="26"/>
        </w:rPr>
        <w:t>ация  поселка Конышевка Конышевского</w:t>
      </w:r>
      <w:r w:rsidRPr="004C6AC0">
        <w:rPr>
          <w:rFonts w:ascii="Times New Roman" w:hAnsi="Times New Roman" w:cs="Times New Roman"/>
          <w:sz w:val="26"/>
          <w:szCs w:val="26"/>
        </w:rPr>
        <w:t xml:space="preserve"> района Курской области  (далее – Администрация).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Для проведения экспертизы представлены: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проект распоряжения о внесении изменений и дополнений в администр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тивный регламент;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проект административного регламента;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пояснительная записка к проекту административного регламента.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Администрацией обеспечено размещение проекта административного р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гламента  на официальном сайте Админ</w:t>
      </w:r>
      <w:r w:rsidR="003958FC">
        <w:rPr>
          <w:rFonts w:ascii="Times New Roman" w:hAnsi="Times New Roman" w:cs="Times New Roman"/>
          <w:sz w:val="26"/>
          <w:szCs w:val="26"/>
        </w:rPr>
        <w:t>истрации  поселка Конышевка Кон</w:t>
      </w:r>
      <w:r w:rsidR="003958FC">
        <w:rPr>
          <w:rFonts w:ascii="Times New Roman" w:hAnsi="Times New Roman" w:cs="Times New Roman"/>
          <w:sz w:val="26"/>
          <w:szCs w:val="26"/>
        </w:rPr>
        <w:t>ы</w:t>
      </w:r>
      <w:r w:rsidR="003958FC">
        <w:rPr>
          <w:rFonts w:ascii="Times New Roman" w:hAnsi="Times New Roman" w:cs="Times New Roman"/>
          <w:sz w:val="26"/>
          <w:szCs w:val="26"/>
        </w:rPr>
        <w:t xml:space="preserve">шевского  </w:t>
      </w:r>
      <w:r w:rsidRPr="004C6AC0">
        <w:rPr>
          <w:rFonts w:ascii="Times New Roman" w:hAnsi="Times New Roman" w:cs="Times New Roman"/>
          <w:sz w:val="26"/>
          <w:szCs w:val="26"/>
        </w:rPr>
        <w:t>района Курской област</w:t>
      </w:r>
      <w:r w:rsidR="005656F8">
        <w:rPr>
          <w:rFonts w:ascii="Times New Roman" w:hAnsi="Times New Roman" w:cs="Times New Roman"/>
          <w:sz w:val="26"/>
          <w:szCs w:val="26"/>
        </w:rPr>
        <w:t>и в разделе " Административные регламенты</w:t>
      </w:r>
      <w:r w:rsidRPr="004C6AC0">
        <w:rPr>
          <w:rFonts w:ascii="Times New Roman" w:hAnsi="Times New Roman" w:cs="Times New Roman"/>
          <w:sz w:val="26"/>
          <w:szCs w:val="26"/>
        </w:rPr>
        <w:t>" в информационно-коммуни</w:t>
      </w:r>
      <w:r w:rsidR="005656F8">
        <w:rPr>
          <w:rFonts w:ascii="Times New Roman" w:hAnsi="Times New Roman" w:cs="Times New Roman"/>
          <w:sz w:val="26"/>
          <w:szCs w:val="26"/>
        </w:rPr>
        <w:t>кационной сети "Интернет"  «04 » « июня</w:t>
      </w:r>
      <w:r w:rsidRPr="004C6AC0">
        <w:rPr>
          <w:rFonts w:ascii="Times New Roman" w:hAnsi="Times New Roman" w:cs="Times New Roman"/>
          <w:sz w:val="26"/>
          <w:szCs w:val="26"/>
        </w:rPr>
        <w:t>» 2018 года с указанием срока проведения независимой экс</w:t>
      </w:r>
      <w:r w:rsidR="005656F8">
        <w:rPr>
          <w:rFonts w:ascii="Times New Roman" w:hAnsi="Times New Roman" w:cs="Times New Roman"/>
          <w:sz w:val="26"/>
          <w:szCs w:val="26"/>
        </w:rPr>
        <w:t>пертизы до « 04» « июня</w:t>
      </w:r>
      <w:r w:rsidRPr="004C6AC0">
        <w:rPr>
          <w:rFonts w:ascii="Times New Roman" w:hAnsi="Times New Roman" w:cs="Times New Roman"/>
          <w:sz w:val="26"/>
          <w:szCs w:val="26"/>
        </w:rPr>
        <w:t>» 2018 г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да.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За отмеченный период заключение независимой экспертизы на проект а</w:t>
      </w:r>
      <w:r w:rsidRPr="004C6AC0">
        <w:rPr>
          <w:rFonts w:ascii="Times New Roman" w:hAnsi="Times New Roman" w:cs="Times New Roman"/>
          <w:sz w:val="26"/>
          <w:szCs w:val="26"/>
        </w:rPr>
        <w:t>д</w:t>
      </w:r>
      <w:r w:rsidRPr="004C6AC0">
        <w:rPr>
          <w:rFonts w:ascii="Times New Roman" w:hAnsi="Times New Roman" w:cs="Times New Roman"/>
          <w:sz w:val="26"/>
          <w:szCs w:val="26"/>
        </w:rPr>
        <w:t>министративного регламента не поступало.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Замечания на проект административного регламента:</w:t>
      </w:r>
    </w:p>
    <w:p w:rsidR="00302503" w:rsidRPr="004C6AC0" w:rsidRDefault="00302503" w:rsidP="00B46D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>1. В пункте 1.3.4.:</w:t>
      </w:r>
    </w:p>
    <w:p w:rsidR="00302503" w:rsidRPr="004C6AC0" w:rsidRDefault="00302503" w:rsidP="00B46D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lastRenderedPageBreak/>
        <w:t>-  в абзаце девятнадцатом слова «На Едином и Региональном порталах можно получить информацию о» заменить словами «На Едином и Региональном порталах можно получить информацию о (об)»;</w:t>
      </w:r>
    </w:p>
    <w:p w:rsidR="00302503" w:rsidRPr="004C6AC0" w:rsidRDefault="00302503" w:rsidP="00B46D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 в абзаце двадцать пятом слова «исчерпывающий   перечень оснований» заменить словами «- исчерпывающем  перечне оснований».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ab/>
      </w:r>
    </w:p>
    <w:p w:rsidR="00302503" w:rsidRPr="004C6AC0" w:rsidRDefault="00302503" w:rsidP="00B46D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2.  </w:t>
      </w:r>
      <w:r w:rsidRPr="004C6AC0">
        <w:rPr>
          <w:rStyle w:val="af3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>В пункте 2.7. абзац шестой: «Заявитель вправе представить указанные в данном пункте документы по собственной инициативе.</w:t>
      </w:r>
      <w:r w:rsidRPr="004C6AC0">
        <w:rPr>
          <w:rFonts w:ascii="Times New Roman" w:hAnsi="Times New Roman" w:cs="Times New Roman"/>
          <w:spacing w:val="3"/>
          <w:sz w:val="26"/>
          <w:szCs w:val="26"/>
        </w:rPr>
        <w:t xml:space="preserve">» исключить </w:t>
      </w:r>
      <w:r w:rsidRPr="004C6AC0">
        <w:rPr>
          <w:rFonts w:ascii="Times New Roman" w:hAnsi="Times New Roman" w:cs="Times New Roman"/>
          <w:sz w:val="26"/>
          <w:szCs w:val="26"/>
        </w:rPr>
        <w:t>т.к. в соо</w:t>
      </w:r>
      <w:r w:rsidRPr="004C6AC0">
        <w:rPr>
          <w:rFonts w:ascii="Times New Roman" w:hAnsi="Times New Roman" w:cs="Times New Roman"/>
          <w:sz w:val="26"/>
          <w:szCs w:val="26"/>
        </w:rPr>
        <w:t>т</w:t>
      </w:r>
      <w:r w:rsidRPr="004C6AC0">
        <w:rPr>
          <w:rFonts w:ascii="Times New Roman" w:hAnsi="Times New Roman" w:cs="Times New Roman"/>
          <w:sz w:val="26"/>
          <w:szCs w:val="26"/>
        </w:rPr>
        <w:t>ветствии с Правилами разработки административных регламентов, утвержде</w:t>
      </w:r>
      <w:r w:rsidRPr="004C6AC0">
        <w:rPr>
          <w:rFonts w:ascii="Times New Roman" w:hAnsi="Times New Roman" w:cs="Times New Roman"/>
          <w:sz w:val="26"/>
          <w:szCs w:val="26"/>
        </w:rPr>
        <w:t>н</w:t>
      </w:r>
      <w:r w:rsidRPr="004C6AC0">
        <w:rPr>
          <w:rFonts w:ascii="Times New Roman" w:hAnsi="Times New Roman" w:cs="Times New Roman"/>
          <w:sz w:val="26"/>
          <w:szCs w:val="26"/>
        </w:rPr>
        <w:t>ных постановление</w:t>
      </w:r>
      <w:r w:rsidR="003958FC">
        <w:rPr>
          <w:rFonts w:ascii="Times New Roman" w:hAnsi="Times New Roman" w:cs="Times New Roman"/>
          <w:sz w:val="26"/>
          <w:szCs w:val="26"/>
        </w:rPr>
        <w:t xml:space="preserve">м Администрации  поселка Конышевка Конышевского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рай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на Курской обла</w:t>
      </w:r>
      <w:r w:rsidR="003958FC">
        <w:rPr>
          <w:rFonts w:ascii="Times New Roman" w:hAnsi="Times New Roman" w:cs="Times New Roman"/>
          <w:sz w:val="26"/>
          <w:szCs w:val="26"/>
        </w:rPr>
        <w:t>сти   от  29.06. 2012 г. №  36</w:t>
      </w:r>
      <w:r w:rsidRPr="004C6AC0">
        <w:rPr>
          <w:rFonts w:ascii="Times New Roman" w:hAnsi="Times New Roman" w:cs="Times New Roman"/>
          <w:sz w:val="26"/>
          <w:szCs w:val="26"/>
        </w:rPr>
        <w:t xml:space="preserve"> «О  порядке разработке и утве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ждения административных регламентов предоставления муниципальных услуг» (Далее – Правила разработки административных регламентов) данное требов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ние излагается в подразделе «2.8. Указание на запрет требовать от заявителя».</w:t>
      </w:r>
    </w:p>
    <w:p w:rsidR="00302503" w:rsidRPr="004C6AC0" w:rsidRDefault="00302503" w:rsidP="00B46D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3.  Подпункт 2.8.1.  изложить в следующей редакции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«2.8.1. Не допускается требовать от заявителя: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ставлением муниципальной услуги;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ганов,  органов местного самоуправления либо подведомственных госуда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ственным органам и органам местного самоуправления организаций, участву</w:t>
      </w:r>
      <w:r w:rsidRPr="004C6AC0">
        <w:rPr>
          <w:rFonts w:ascii="Times New Roman" w:hAnsi="Times New Roman" w:cs="Times New Roman"/>
          <w:sz w:val="26"/>
          <w:szCs w:val="26"/>
        </w:rPr>
        <w:t>ю</w:t>
      </w:r>
      <w:r w:rsidRPr="004C6AC0">
        <w:rPr>
          <w:rFonts w:ascii="Times New Roman" w:hAnsi="Times New Roman" w:cs="Times New Roman"/>
          <w:sz w:val="26"/>
          <w:szCs w:val="26"/>
        </w:rPr>
        <w:t>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услуг», муниципальных услуг,  в соответствии с нормативн</w:t>
      </w:r>
      <w:r w:rsidRPr="004C6AC0">
        <w:rPr>
          <w:rFonts w:ascii="Times New Roman" w:hAnsi="Times New Roman" w:cs="Times New Roman"/>
          <w:sz w:val="26"/>
          <w:szCs w:val="26"/>
        </w:rPr>
        <w:t>ы</w:t>
      </w:r>
      <w:r w:rsidRPr="004C6AC0">
        <w:rPr>
          <w:rFonts w:ascii="Times New Roman" w:hAnsi="Times New Roman" w:cs="Times New Roman"/>
          <w:sz w:val="26"/>
          <w:szCs w:val="26"/>
        </w:rPr>
        <w:t>ми правовыми актами Российской Федерации, нормативными правовыми актами Курской области, муниципальными   правовыми   актами,   за   исключением д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кументов, включенных в определенный частью 6 статьи    7 Федерального зак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на  от 27 июля 2010 г. № 210-ФЗ «Об организации предоставления госуда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ственных и муниципальных услуг», перечень документов. Заявитель вправе представить указанные документы и информацию  по собственной инициативе;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осуществления действий, в том числе согласований, необходимых для п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лучения  муниципальной  услуги и связанных с обращением в иные госуда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ственные органы, органы местного самоуправления, организации, за исключен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>ем получения услуг и получения документов и информации, предоставляемых в результате предоставления таких услуг, включенных в перечни, указанные в ч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сти 1 статьи 9 Федерального закона от 27 июля 2010 г. № 210-ФЗ «Об организ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ции предоставления государственных и муниципальных услуг».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4. Пункт 2.10. изложить в следующей редакции: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C6AC0">
        <w:rPr>
          <w:rFonts w:ascii="Times New Roman" w:hAnsi="Times New Roman" w:cs="Times New Roman"/>
          <w:sz w:val="26"/>
          <w:szCs w:val="26"/>
        </w:rPr>
        <w:t>«Предоставление муниципальной услуги приостанавливается  в случае если на дату поступления в Администрацию заявления об утверждении схемы на ра</w:t>
      </w:r>
      <w:r w:rsidRPr="004C6AC0">
        <w:rPr>
          <w:rFonts w:ascii="Times New Roman" w:hAnsi="Times New Roman" w:cs="Times New Roman"/>
          <w:sz w:val="26"/>
          <w:szCs w:val="26"/>
        </w:rPr>
        <w:t>с</w:t>
      </w:r>
      <w:r w:rsidRPr="004C6AC0">
        <w:rPr>
          <w:rFonts w:ascii="Times New Roman" w:hAnsi="Times New Roman" w:cs="Times New Roman"/>
          <w:sz w:val="26"/>
          <w:szCs w:val="26"/>
        </w:rPr>
        <w:t>смотрении Администрации  находится представленная ранее другим лицом сх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ма и местоположение земельных участков, образование которых предусмотрено этими схемами, частично или полностью совпадает, Администрация принимает решение о приостановлении срока рассмотрения поданного заявления об утве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ждении  схемы, оформляемое в виде письма, и направляет его заявителю».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5.   Пункт 2.12.  в соответствии с  частью 4 статьи 8 Федерального закона №210-ФЗ дополнить абзацем следующего содержания дополнить абзацем сл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дующего содержания:  «В случае внесения изменений в выданный по результ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там предоставления муниципальной услуги документ, направленных на испра</w:t>
      </w:r>
      <w:r w:rsidRPr="004C6AC0">
        <w:rPr>
          <w:rFonts w:ascii="Times New Roman" w:hAnsi="Times New Roman" w:cs="Times New Roman"/>
          <w:sz w:val="26"/>
          <w:szCs w:val="26"/>
        </w:rPr>
        <w:t>в</w:t>
      </w:r>
      <w:r w:rsidRPr="004C6AC0">
        <w:rPr>
          <w:rFonts w:ascii="Times New Roman" w:hAnsi="Times New Roman" w:cs="Times New Roman"/>
          <w:sz w:val="26"/>
          <w:szCs w:val="26"/>
        </w:rPr>
        <w:t>ление ошибок, допущенных по вине органа и (или) должностного лица, мн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гофункционального центра и (или) работника многофункционального центра, плата с заявителя не взимается».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6. Подпункт 2.18.2. изложить в следующей редакции: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«2.18.2. Особенности предоставления муниципальной услуги в электронной форме. 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0"/>
      <w:bookmarkEnd w:id="0"/>
      <w:r w:rsidRPr="004C6AC0">
        <w:rPr>
          <w:rFonts w:ascii="Times New Roman" w:hAnsi="Times New Roman" w:cs="Times New Roman"/>
          <w:sz w:val="26"/>
          <w:szCs w:val="26"/>
        </w:rPr>
        <w:t>2.18.2.1. Заявление в форме электронного документа представляется по в</w:t>
      </w:r>
      <w:r w:rsidRPr="004C6AC0">
        <w:rPr>
          <w:rFonts w:ascii="Times New Roman" w:hAnsi="Times New Roman" w:cs="Times New Roman"/>
          <w:sz w:val="26"/>
          <w:szCs w:val="26"/>
        </w:rPr>
        <w:t>ы</w:t>
      </w:r>
      <w:r w:rsidRPr="004C6AC0">
        <w:rPr>
          <w:rFonts w:ascii="Times New Roman" w:hAnsi="Times New Roman" w:cs="Times New Roman"/>
          <w:sz w:val="26"/>
          <w:szCs w:val="26"/>
        </w:rPr>
        <w:t>бору Заявителя: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путем заполнения формы запроса, размещенной на официальном сайте А</w:t>
      </w:r>
      <w:r w:rsidRPr="004C6AC0">
        <w:rPr>
          <w:rFonts w:ascii="Times New Roman" w:hAnsi="Times New Roman" w:cs="Times New Roman"/>
          <w:sz w:val="26"/>
          <w:szCs w:val="26"/>
        </w:rPr>
        <w:t>д</w:t>
      </w:r>
      <w:r w:rsidR="003958FC">
        <w:rPr>
          <w:rFonts w:ascii="Times New Roman" w:hAnsi="Times New Roman" w:cs="Times New Roman"/>
          <w:sz w:val="26"/>
          <w:szCs w:val="26"/>
        </w:rPr>
        <w:t>министрации поселка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в сети Интернет (далее - официальный сайт), в том числе посредством отправки через «Личный кабинет» Регионального портала;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2.18.2.2.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В заявлении указывается один из следующих способов предоста</w:t>
      </w:r>
      <w:r w:rsidRPr="004C6AC0">
        <w:rPr>
          <w:rFonts w:ascii="Times New Roman" w:hAnsi="Times New Roman" w:cs="Times New Roman"/>
          <w:sz w:val="26"/>
          <w:szCs w:val="26"/>
        </w:rPr>
        <w:t>в</w:t>
      </w:r>
      <w:r w:rsidRPr="004C6AC0">
        <w:rPr>
          <w:rFonts w:ascii="Times New Roman" w:hAnsi="Times New Roman" w:cs="Times New Roman"/>
          <w:sz w:val="26"/>
          <w:szCs w:val="26"/>
        </w:rPr>
        <w:t>ления результатов рассмотрения заявления уполномоченным органом: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бумажного документа, который направляется посредством почтового отправления;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электронного документа,  который направляется посредством эле</w:t>
      </w:r>
      <w:r w:rsidRPr="004C6AC0">
        <w:rPr>
          <w:rFonts w:ascii="Times New Roman" w:hAnsi="Times New Roman" w:cs="Times New Roman"/>
          <w:sz w:val="26"/>
          <w:szCs w:val="26"/>
        </w:rPr>
        <w:t>к</w:t>
      </w:r>
      <w:r w:rsidRPr="004C6AC0">
        <w:rPr>
          <w:rFonts w:ascii="Times New Roman" w:hAnsi="Times New Roman" w:cs="Times New Roman"/>
          <w:sz w:val="26"/>
          <w:szCs w:val="26"/>
        </w:rPr>
        <w:t>тронной почты;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2.18.2.3. Результат рассмотрения зая</w:t>
      </w:r>
      <w:r w:rsidR="00BA6822">
        <w:rPr>
          <w:rFonts w:ascii="Times New Roman" w:hAnsi="Times New Roman" w:cs="Times New Roman"/>
          <w:sz w:val="26"/>
          <w:szCs w:val="26"/>
        </w:rPr>
        <w:t>вления Администрацией  поселка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 в в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>де бумажного документа заявитель получает непосредственно при личном о</w:t>
      </w:r>
      <w:r w:rsidRPr="004C6AC0">
        <w:rPr>
          <w:rFonts w:ascii="Times New Roman" w:hAnsi="Times New Roman" w:cs="Times New Roman"/>
          <w:sz w:val="26"/>
          <w:szCs w:val="26"/>
        </w:rPr>
        <w:t>б</w:t>
      </w:r>
      <w:r w:rsidRPr="004C6AC0">
        <w:rPr>
          <w:rFonts w:ascii="Times New Roman" w:hAnsi="Times New Roman" w:cs="Times New Roman"/>
          <w:sz w:val="26"/>
          <w:szCs w:val="26"/>
        </w:rPr>
        <w:t>ращении,  либо указанный документ направляется заявителю посредством по</w:t>
      </w:r>
      <w:r w:rsidRPr="004C6AC0">
        <w:rPr>
          <w:rFonts w:ascii="Times New Roman" w:hAnsi="Times New Roman" w:cs="Times New Roman"/>
          <w:sz w:val="26"/>
          <w:szCs w:val="26"/>
        </w:rPr>
        <w:t>ч</w:t>
      </w:r>
      <w:r w:rsidRPr="004C6AC0">
        <w:rPr>
          <w:rFonts w:ascii="Times New Roman" w:hAnsi="Times New Roman" w:cs="Times New Roman"/>
          <w:sz w:val="26"/>
          <w:szCs w:val="26"/>
        </w:rPr>
        <w:t>тового отправления.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2.18.2.4. </w:t>
      </w:r>
      <w:r w:rsidRPr="004C6AC0">
        <w:rPr>
          <w:rFonts w:ascii="Times New Roman" w:hAnsi="Times New Roman" w:cs="Times New Roman"/>
          <w:sz w:val="26"/>
          <w:szCs w:val="26"/>
        </w:rPr>
        <w:t>Заявление в форме электронного документа подписывается по в</w:t>
      </w:r>
      <w:r w:rsidRPr="004C6AC0">
        <w:rPr>
          <w:rFonts w:ascii="Times New Roman" w:hAnsi="Times New Roman" w:cs="Times New Roman"/>
          <w:sz w:val="26"/>
          <w:szCs w:val="26"/>
        </w:rPr>
        <w:t>ы</w:t>
      </w:r>
      <w:r w:rsidRPr="004C6AC0">
        <w:rPr>
          <w:rFonts w:ascii="Times New Roman" w:hAnsi="Times New Roman" w:cs="Times New Roman"/>
          <w:sz w:val="26"/>
          <w:szCs w:val="26"/>
        </w:rPr>
        <w:t>бору Заявителя (если заявителем является физическое лицо), (представителя з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явителя):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электронной подписью Заявителя;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усиленной квалифицированной электронной подписью Заявителя.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</w:t>
      </w:r>
      <w:r w:rsidRPr="004C6AC0">
        <w:rPr>
          <w:rFonts w:ascii="Times New Roman" w:hAnsi="Times New Roman" w:cs="Times New Roman"/>
          <w:sz w:val="26"/>
          <w:szCs w:val="26"/>
        </w:rPr>
        <w:t>д</w:t>
      </w:r>
      <w:r w:rsidRPr="004C6AC0">
        <w:rPr>
          <w:rFonts w:ascii="Times New Roman" w:hAnsi="Times New Roman" w:cs="Times New Roman"/>
          <w:sz w:val="26"/>
          <w:szCs w:val="26"/>
        </w:rPr>
        <w:t>писью (если заявителем является юридическое лицо):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лица, действующего от имени юридического лица без доверенности;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представителя юридического лица, действующего на основании доверенн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сти, выданной в соответствии с законодательством Российской Федерации.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2.18.2.5. </w:t>
      </w:r>
      <w:r w:rsidRPr="004C6AC0">
        <w:rPr>
          <w:rFonts w:ascii="Times New Roman" w:hAnsi="Times New Roman" w:cs="Times New Roman"/>
          <w:sz w:val="26"/>
          <w:szCs w:val="26"/>
        </w:rPr>
        <w:t>При подаче заявлений к ним прилагаются документы, указанные в пункте 2.6.  К заявлению прилагается копия документа, удостоверяющего ли</w:t>
      </w:r>
      <w:r w:rsidRPr="004C6AC0">
        <w:rPr>
          <w:rFonts w:ascii="Times New Roman" w:hAnsi="Times New Roman" w:cs="Times New Roman"/>
          <w:sz w:val="26"/>
          <w:szCs w:val="26"/>
        </w:rPr>
        <w:t>ч</w:t>
      </w:r>
      <w:r w:rsidRPr="004C6AC0">
        <w:rPr>
          <w:rFonts w:ascii="Times New Roman" w:hAnsi="Times New Roman" w:cs="Times New Roman"/>
          <w:sz w:val="26"/>
          <w:szCs w:val="26"/>
        </w:rPr>
        <w:t>ность Заявителя  в виде электронного образа такого документа (его представит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ля).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Представление копия документа, удостоверяющего личность Заявителя  не требуется в случае представления Заявления посредством отправки через «Ли</w:t>
      </w:r>
      <w:r w:rsidRPr="004C6AC0">
        <w:rPr>
          <w:rFonts w:ascii="Times New Roman" w:hAnsi="Times New Roman" w:cs="Times New Roman"/>
          <w:sz w:val="26"/>
          <w:szCs w:val="26"/>
        </w:rPr>
        <w:t>ч</w:t>
      </w:r>
      <w:r w:rsidRPr="004C6AC0">
        <w:rPr>
          <w:rFonts w:ascii="Times New Roman" w:hAnsi="Times New Roman" w:cs="Times New Roman"/>
          <w:sz w:val="26"/>
          <w:szCs w:val="26"/>
        </w:rPr>
        <w:t>ный кабинет» Регионального портала, а также, если заявление подписано ус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 xml:space="preserve">ленной квалифицированной электронной подписью.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случае представления заявления уполномоченным представителем, к з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явлению также прилагается доверенность в виде электронного образа такого д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кумента.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2.18.2.6. </w:t>
      </w:r>
      <w:r w:rsidRPr="004C6AC0">
        <w:rPr>
          <w:rFonts w:ascii="Times New Roman" w:hAnsi="Times New Roman" w:cs="Times New Roman"/>
          <w:sz w:val="26"/>
          <w:szCs w:val="26"/>
        </w:rPr>
        <w:t>Получение заявления и прилагаемых к нему документов подтве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="00BA6822">
        <w:rPr>
          <w:rFonts w:ascii="Times New Roman" w:hAnsi="Times New Roman" w:cs="Times New Roman"/>
          <w:sz w:val="26"/>
          <w:szCs w:val="26"/>
        </w:rPr>
        <w:t>ждается Администрацией поселка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путем направления заявителю уведомления, содержащего входящий регистрационный номер заявления, дату получения ук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занного заявления и прилагаемых к нему документов, а также перечень наим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нований файлов, представленных в форме электронных документов, с указанием их объема.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2.18.2.7. Для подачи заявления через Региональный портал  Заявитель з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полняет форму запроса (заявления).  Примерные формы заявлений в электро</w:t>
      </w:r>
      <w:r w:rsidRPr="004C6AC0">
        <w:rPr>
          <w:rFonts w:ascii="Times New Roman" w:hAnsi="Times New Roman" w:cs="Times New Roman"/>
          <w:sz w:val="26"/>
          <w:szCs w:val="26"/>
        </w:rPr>
        <w:t>н</w:t>
      </w:r>
      <w:r w:rsidRPr="004C6AC0">
        <w:rPr>
          <w:rFonts w:ascii="Times New Roman" w:hAnsi="Times New Roman" w:cs="Times New Roman"/>
          <w:sz w:val="26"/>
          <w:szCs w:val="26"/>
        </w:rPr>
        <w:t>ной форме размещены  на официально</w:t>
      </w:r>
      <w:r w:rsidR="00BA6822">
        <w:rPr>
          <w:rFonts w:ascii="Times New Roman" w:hAnsi="Times New Roman" w:cs="Times New Roman"/>
          <w:sz w:val="26"/>
          <w:szCs w:val="26"/>
        </w:rPr>
        <w:t>м сайте Администрации  поселка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в разд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ле «Административные регламенты» с возможностью их бесплатного копиров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 xml:space="preserve">ния.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2.18.2.8. </w:t>
      </w:r>
      <w:r w:rsidRPr="004C6AC0">
        <w:rPr>
          <w:rFonts w:ascii="Times New Roman" w:hAnsi="Times New Roman" w:cs="Times New Roman"/>
          <w:sz w:val="26"/>
          <w:szCs w:val="26"/>
        </w:rPr>
        <w:t>Заявления и прилагаемые к ним документы предоставляются в Администрацию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BA6822">
        <w:rPr>
          <w:rFonts w:ascii="Times New Roman" w:hAnsi="Times New Roman" w:cs="Times New Roman"/>
          <w:sz w:val="26"/>
          <w:szCs w:val="26"/>
        </w:rPr>
        <w:t xml:space="preserve"> поселка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в форме электронных документов путем заполнения формы запроса, размещенной на официальном сайте, посредством отправки ч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рез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2.18.2.9.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Заявления представл</w:t>
      </w:r>
      <w:r w:rsidR="00BA6822">
        <w:rPr>
          <w:rFonts w:ascii="Times New Roman" w:hAnsi="Times New Roman" w:cs="Times New Roman"/>
          <w:sz w:val="26"/>
          <w:szCs w:val="26"/>
        </w:rPr>
        <w:t>яются в Администрацию  поселка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 в виде файлов в формате doc, docx, txt, xls, xlsx, rtf, если указанные заявления пред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ставляются в форме электронного документа посредством электронной почты.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2.18.2.10.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Электронные документы (электронные образы документов), пр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>лагаемые к заявлению, в том числе доверенности, направляются в виде файлов в форматах PDF, TIF.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2.18.2.11.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Качество предоставляемых электронных документов (электро</w:t>
      </w:r>
      <w:r w:rsidRPr="004C6AC0">
        <w:rPr>
          <w:rFonts w:ascii="Times New Roman" w:hAnsi="Times New Roman" w:cs="Times New Roman"/>
          <w:sz w:val="26"/>
          <w:szCs w:val="26"/>
        </w:rPr>
        <w:t>н</w:t>
      </w:r>
      <w:r w:rsidRPr="004C6AC0">
        <w:rPr>
          <w:rFonts w:ascii="Times New Roman" w:hAnsi="Times New Roman" w:cs="Times New Roman"/>
          <w:sz w:val="26"/>
          <w:szCs w:val="26"/>
        </w:rPr>
        <w:t>ных образов документов) в форматах PDF, TIF должно позволять в полном об</w:t>
      </w:r>
      <w:r w:rsidRPr="004C6AC0">
        <w:rPr>
          <w:rFonts w:ascii="Times New Roman" w:hAnsi="Times New Roman" w:cs="Times New Roman"/>
          <w:sz w:val="26"/>
          <w:szCs w:val="26"/>
        </w:rPr>
        <w:t>ъ</w:t>
      </w:r>
      <w:r w:rsidRPr="004C6AC0">
        <w:rPr>
          <w:rFonts w:ascii="Times New Roman" w:hAnsi="Times New Roman" w:cs="Times New Roman"/>
          <w:sz w:val="26"/>
          <w:szCs w:val="26"/>
        </w:rPr>
        <w:t>еме прочитать текст документа и распознать реквизиты документа.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2.18.2.12.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Документы, которые предоставляются Администрацией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района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заявления в электронной форме, должны быть д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ступны для просмотра в виде, пригодном для восприятия человеком, с использ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ванием электронных вычислительных машин, в том числе без использования с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ти Интернет.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2.18.2.13.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Средства электронной подписи, применяемые при подаче заявл</w:t>
      </w:r>
      <w:r w:rsidRPr="004C6AC0">
        <w:rPr>
          <w:rFonts w:ascii="Times New Roman" w:hAnsi="Times New Roman" w:cs="Times New Roman"/>
          <w:sz w:val="26"/>
          <w:szCs w:val="26"/>
        </w:rPr>
        <w:t>е</w:t>
      </w:r>
      <w:r w:rsidRPr="004C6AC0">
        <w:rPr>
          <w:rFonts w:ascii="Times New Roman" w:hAnsi="Times New Roman" w:cs="Times New Roman"/>
          <w:sz w:val="26"/>
          <w:szCs w:val="26"/>
        </w:rPr>
        <w:t>ний и прилагаемых к заявлению электронных документов, должны быть серт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>фицированы в соответствии с законодательством Российской Федерации.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2.18.2.14. </w:t>
      </w:r>
      <w:r w:rsidRPr="004C6AC0">
        <w:rPr>
          <w:rFonts w:ascii="Times New Roman" w:hAnsi="Times New Roman" w:cs="Times New Roman"/>
          <w:sz w:val="26"/>
          <w:szCs w:val="26"/>
        </w:rPr>
        <w:t>Заявление, представленное с нарушением изложенных в данном подразделе  требо</w:t>
      </w:r>
      <w:r w:rsidR="00BA6822">
        <w:rPr>
          <w:rFonts w:ascii="Times New Roman" w:hAnsi="Times New Roman" w:cs="Times New Roman"/>
          <w:sz w:val="26"/>
          <w:szCs w:val="26"/>
        </w:rPr>
        <w:t xml:space="preserve">ваний Администрацией   поселка  </w:t>
      </w:r>
      <w:r w:rsidRPr="004C6AC0">
        <w:rPr>
          <w:rFonts w:ascii="Times New Roman" w:hAnsi="Times New Roman" w:cs="Times New Roman"/>
          <w:sz w:val="26"/>
          <w:szCs w:val="26"/>
        </w:rPr>
        <w:t xml:space="preserve">не рассматривается. </w:t>
      </w:r>
    </w:p>
    <w:p w:rsidR="00302503" w:rsidRPr="004C6AC0" w:rsidRDefault="00BA6822" w:rsidP="00B46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 поселка</w:t>
      </w:r>
      <w:r w:rsidR="00302503" w:rsidRPr="004C6AC0">
        <w:rPr>
          <w:rFonts w:ascii="Times New Roman" w:hAnsi="Times New Roman" w:cs="Times New Roman"/>
          <w:sz w:val="26"/>
          <w:szCs w:val="26"/>
        </w:rPr>
        <w:t xml:space="preserve">  в течение пяти рабочих дней со дня получения т</w:t>
      </w:r>
      <w:r w:rsidR="00302503" w:rsidRPr="004C6AC0">
        <w:rPr>
          <w:rFonts w:ascii="Times New Roman" w:hAnsi="Times New Roman" w:cs="Times New Roman"/>
          <w:sz w:val="26"/>
          <w:szCs w:val="26"/>
        </w:rPr>
        <w:t>а</w:t>
      </w:r>
      <w:r w:rsidR="00302503" w:rsidRPr="004C6AC0">
        <w:rPr>
          <w:rFonts w:ascii="Times New Roman" w:hAnsi="Times New Roman" w:cs="Times New Roman"/>
          <w:sz w:val="26"/>
          <w:szCs w:val="26"/>
        </w:rPr>
        <w:t>кого заявления обязана направить уведомление с указанием допущенных нар</w:t>
      </w:r>
      <w:r w:rsidR="00302503" w:rsidRPr="004C6AC0">
        <w:rPr>
          <w:rFonts w:ascii="Times New Roman" w:hAnsi="Times New Roman" w:cs="Times New Roman"/>
          <w:sz w:val="26"/>
          <w:szCs w:val="26"/>
        </w:rPr>
        <w:t>у</w:t>
      </w:r>
      <w:r w:rsidR="00302503" w:rsidRPr="004C6AC0">
        <w:rPr>
          <w:rFonts w:ascii="Times New Roman" w:hAnsi="Times New Roman" w:cs="Times New Roman"/>
          <w:sz w:val="26"/>
          <w:szCs w:val="26"/>
        </w:rPr>
        <w:t>шений.».</w:t>
      </w:r>
    </w:p>
    <w:p w:rsidR="00302503" w:rsidRPr="004C6AC0" w:rsidRDefault="00302503" w:rsidP="00B46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7. В пункте 3.2. нумерацию «3.2.4., 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3.2.5., 3.2.6.,  </w:t>
      </w:r>
      <w:r w:rsidRPr="004C6AC0">
        <w:rPr>
          <w:rFonts w:ascii="Times New Roman" w:hAnsi="Times New Roman" w:cs="Times New Roman"/>
          <w:sz w:val="26"/>
          <w:szCs w:val="26"/>
        </w:rPr>
        <w:t>3.2.7..,  3.2.8.» считать с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 xml:space="preserve">ответственно «3.2.3., 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3.2.4., 3.2.5.,  </w:t>
      </w:r>
      <w:r w:rsidRPr="004C6AC0">
        <w:rPr>
          <w:rFonts w:ascii="Times New Roman" w:hAnsi="Times New Roman" w:cs="Times New Roman"/>
          <w:sz w:val="26"/>
          <w:szCs w:val="26"/>
        </w:rPr>
        <w:t>3.2.6.,  3.2.7.».</w:t>
      </w:r>
    </w:p>
    <w:p w:rsidR="00302503" w:rsidRPr="004C6AC0" w:rsidRDefault="00302503" w:rsidP="00B46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8. Наименование раздела и подразделов досудебного (внесудебного) поря</w:t>
      </w:r>
      <w:r w:rsidRPr="004C6AC0">
        <w:rPr>
          <w:rFonts w:ascii="Times New Roman" w:hAnsi="Times New Roman" w:cs="Times New Roman"/>
          <w:sz w:val="26"/>
          <w:szCs w:val="26"/>
        </w:rPr>
        <w:t>д</w:t>
      </w:r>
      <w:r w:rsidRPr="004C6AC0">
        <w:rPr>
          <w:rFonts w:ascii="Times New Roman" w:hAnsi="Times New Roman" w:cs="Times New Roman"/>
          <w:sz w:val="26"/>
          <w:szCs w:val="26"/>
        </w:rPr>
        <w:t>ка обжалования изложить в соответствии с  Правилами разработки администр</w:t>
      </w:r>
      <w:r w:rsidRPr="004C6AC0">
        <w:rPr>
          <w:rFonts w:ascii="Times New Roman" w:hAnsi="Times New Roman" w:cs="Times New Roman"/>
          <w:sz w:val="26"/>
          <w:szCs w:val="26"/>
        </w:rPr>
        <w:t>а</w:t>
      </w:r>
      <w:r w:rsidRPr="004C6AC0">
        <w:rPr>
          <w:rFonts w:ascii="Times New Roman" w:hAnsi="Times New Roman" w:cs="Times New Roman"/>
          <w:sz w:val="26"/>
          <w:szCs w:val="26"/>
        </w:rPr>
        <w:t>тивных регламентов.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9. В наименовании пятого раздела: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слова: «а также организаций» заменить словами: «а также привлекаемых организаций»;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слова «осуществляющих функции по предоставлению муниципальных услуг,» исключить.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10. Наименование пункта 5.1. изложить  в следующей редакции: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</w:t>
      </w:r>
      <w:r w:rsidRPr="004C6AC0">
        <w:rPr>
          <w:rFonts w:ascii="Times New Roman" w:hAnsi="Times New Roman" w:cs="Times New Roman"/>
          <w:sz w:val="26"/>
          <w:szCs w:val="26"/>
        </w:rPr>
        <w:t>т</w:t>
      </w:r>
      <w:r w:rsidRPr="004C6AC0">
        <w:rPr>
          <w:rFonts w:ascii="Times New Roman" w:hAnsi="Times New Roman" w:cs="Times New Roman"/>
          <w:sz w:val="26"/>
          <w:szCs w:val="26"/>
        </w:rPr>
        <w:t>ных лиц, муниципальных служащих,  при предоставлении муниципальной усл</w:t>
      </w:r>
      <w:r w:rsidRPr="004C6AC0">
        <w:rPr>
          <w:rFonts w:ascii="Times New Roman" w:hAnsi="Times New Roman" w:cs="Times New Roman"/>
          <w:sz w:val="26"/>
          <w:szCs w:val="26"/>
        </w:rPr>
        <w:t>у</w:t>
      </w:r>
      <w:r w:rsidRPr="004C6AC0">
        <w:rPr>
          <w:rFonts w:ascii="Times New Roman" w:hAnsi="Times New Roman" w:cs="Times New Roman"/>
          <w:sz w:val="26"/>
          <w:szCs w:val="26"/>
        </w:rPr>
        <w:t>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11. Пункт 5.1. изложить в следующей редакции: «Заявитель имеет право  подать жалобу на  </w:t>
      </w:r>
      <w:r w:rsidRPr="004C6AC0">
        <w:rPr>
          <w:rFonts w:ascii="Times New Roman" w:hAnsi="Times New Roman" w:cs="Times New Roman"/>
          <w:kern w:val="2"/>
          <w:sz w:val="26"/>
          <w:szCs w:val="26"/>
          <w:lang w:eastAsia="zh-CN"/>
        </w:rPr>
        <w:t xml:space="preserve">жалобу </w:t>
      </w:r>
      <w:r w:rsidRPr="004C6AC0">
        <w:rPr>
          <w:rFonts w:ascii="Times New Roman" w:hAnsi="Times New Roman" w:cs="Times New Roman"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услуги, многофункционального центра, работника многофун</w:t>
      </w:r>
      <w:r w:rsidRPr="004C6AC0">
        <w:rPr>
          <w:rFonts w:ascii="Times New Roman" w:hAnsi="Times New Roman" w:cs="Times New Roman"/>
          <w:sz w:val="26"/>
          <w:szCs w:val="26"/>
        </w:rPr>
        <w:t>к</w:t>
      </w:r>
      <w:r w:rsidRPr="004C6AC0">
        <w:rPr>
          <w:rFonts w:ascii="Times New Roman" w:hAnsi="Times New Roman" w:cs="Times New Roman"/>
          <w:sz w:val="26"/>
          <w:szCs w:val="26"/>
        </w:rPr>
        <w:t xml:space="preserve">ционального центра, а также привлекаемые организации </w:t>
      </w:r>
      <w:r w:rsidRPr="004C6AC0">
        <w:rPr>
          <w:rFonts w:ascii="Times New Roman" w:hAnsi="Times New Roman" w:cs="Times New Roman"/>
          <w:kern w:val="2"/>
          <w:sz w:val="26"/>
          <w:szCs w:val="26"/>
          <w:lang w:eastAsia="zh-CN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или их работников».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12. В наименовании пункта 5.3. слова: «(далее - учредитель многофункци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нального центра)» исключить.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13. В абзаце третьем пункта 5.3. слова: «соответствующий орган госуда</w:t>
      </w:r>
      <w:r w:rsidRPr="004C6AC0">
        <w:rPr>
          <w:rFonts w:ascii="Times New Roman" w:hAnsi="Times New Roman" w:cs="Times New Roman"/>
          <w:sz w:val="26"/>
          <w:szCs w:val="26"/>
        </w:rPr>
        <w:t>р</w:t>
      </w:r>
      <w:r w:rsidRPr="004C6AC0">
        <w:rPr>
          <w:rFonts w:ascii="Times New Roman" w:hAnsi="Times New Roman" w:cs="Times New Roman"/>
          <w:sz w:val="26"/>
          <w:szCs w:val="26"/>
        </w:rPr>
        <w:t>ственной власти (орган местного самоуправления) публично-правового образ</w:t>
      </w:r>
      <w:r w:rsidRPr="004C6AC0">
        <w:rPr>
          <w:rFonts w:ascii="Times New Roman" w:hAnsi="Times New Roman" w:cs="Times New Roman"/>
          <w:sz w:val="26"/>
          <w:szCs w:val="26"/>
        </w:rPr>
        <w:t>о</w:t>
      </w:r>
      <w:r w:rsidRPr="004C6AC0">
        <w:rPr>
          <w:rFonts w:ascii="Times New Roman" w:hAnsi="Times New Roman" w:cs="Times New Roman"/>
          <w:sz w:val="26"/>
          <w:szCs w:val="26"/>
        </w:rPr>
        <w:t>вания» заменить словами «комитет информатизации, государственных и мун</w:t>
      </w:r>
      <w:r w:rsidRPr="004C6AC0">
        <w:rPr>
          <w:rFonts w:ascii="Times New Roman" w:hAnsi="Times New Roman" w:cs="Times New Roman"/>
          <w:sz w:val="26"/>
          <w:szCs w:val="26"/>
        </w:rPr>
        <w:t>и</w:t>
      </w:r>
      <w:r w:rsidRPr="004C6AC0">
        <w:rPr>
          <w:rFonts w:ascii="Times New Roman" w:hAnsi="Times New Roman" w:cs="Times New Roman"/>
          <w:sz w:val="26"/>
          <w:szCs w:val="26"/>
        </w:rPr>
        <w:t>ципальных услуг Курской области».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14.  В пункте 5.9. в связи с замечаниями  прокуратуры Курской области на аналогичное изложение,  слова </w:t>
      </w:r>
      <w:r w:rsidRPr="004C6AC0">
        <w:rPr>
          <w:rFonts w:ascii="Times New Roman" w:hAnsi="Times New Roman" w:cs="Times New Roman"/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</w:t>
      </w:r>
      <w:r w:rsidRPr="004C6AC0">
        <w:rPr>
          <w:rFonts w:ascii="Times New Roman" w:hAnsi="Times New Roman" w:cs="Times New Roman"/>
          <w:kern w:val="2"/>
          <w:sz w:val="26"/>
          <w:szCs w:val="26"/>
        </w:rPr>
        <w:t>с</w:t>
      </w:r>
      <w:r w:rsidRPr="004C6AC0">
        <w:rPr>
          <w:rFonts w:ascii="Times New Roman" w:hAnsi="Times New Roman" w:cs="Times New Roman"/>
          <w:kern w:val="2"/>
          <w:sz w:val="26"/>
          <w:szCs w:val="26"/>
        </w:rPr>
        <w:t>ключить.</w:t>
      </w:r>
    </w:p>
    <w:p w:rsidR="00302503" w:rsidRPr="001034CC" w:rsidRDefault="00302503" w:rsidP="001034CC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Pr="001034CC" w:rsidRDefault="00302503" w:rsidP="001034CC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</w:rPr>
      </w:pPr>
    </w:p>
    <w:p w:rsidR="00302503" w:rsidRPr="000063FA" w:rsidRDefault="00302503" w:rsidP="001034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3FA">
        <w:rPr>
          <w:rFonts w:ascii="Times New Roman" w:hAnsi="Times New Roman" w:cs="Times New Roman"/>
          <w:b/>
          <w:bCs/>
          <w:sz w:val="26"/>
          <w:szCs w:val="26"/>
        </w:rPr>
        <w:t>Вывод:</w:t>
      </w:r>
      <w:r w:rsidRPr="000063FA">
        <w:rPr>
          <w:rFonts w:ascii="Times New Roman" w:hAnsi="Times New Roman" w:cs="Times New Roman"/>
          <w:sz w:val="26"/>
          <w:szCs w:val="26"/>
        </w:rPr>
        <w:t xml:space="preserve"> проект административного регламента требует доработки в соо</w:t>
      </w:r>
      <w:r w:rsidRPr="000063FA">
        <w:rPr>
          <w:rFonts w:ascii="Times New Roman" w:hAnsi="Times New Roman" w:cs="Times New Roman"/>
          <w:sz w:val="26"/>
          <w:szCs w:val="26"/>
        </w:rPr>
        <w:t>т</w:t>
      </w:r>
      <w:r w:rsidRPr="000063FA">
        <w:rPr>
          <w:rFonts w:ascii="Times New Roman" w:hAnsi="Times New Roman" w:cs="Times New Roman"/>
          <w:sz w:val="26"/>
          <w:szCs w:val="26"/>
        </w:rPr>
        <w:t>ветствии с вышеперечисленными замечаниями.</w:t>
      </w:r>
    </w:p>
    <w:p w:rsidR="00302503" w:rsidRPr="000063FA" w:rsidRDefault="00302503" w:rsidP="001034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Default="005656F8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Заместитель Главы Администрации                            В.В. Березуцкая</w:t>
      </w:r>
    </w:p>
    <w:p w:rsidR="00302503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Pr="000063FA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Default="005656F8" w:rsidP="001034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В.В. Березуцкая</w:t>
      </w:r>
    </w:p>
    <w:p w:rsidR="005656F8" w:rsidRPr="000063FA" w:rsidRDefault="005656F8" w:rsidP="001034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8-471-56-2-18-69</w:t>
      </w:r>
      <w:bookmarkStart w:id="1" w:name="_GoBack"/>
      <w:bookmarkEnd w:id="1"/>
    </w:p>
    <w:p w:rsidR="00302503" w:rsidRPr="000063FA" w:rsidRDefault="00302503" w:rsidP="001034CC">
      <w:pPr>
        <w:spacing w:after="0"/>
        <w:ind w:firstLine="601"/>
        <w:jc w:val="both"/>
        <w:rPr>
          <w:rFonts w:ascii="Times New Roman" w:hAnsi="Times New Roman" w:cs="Times New Roman"/>
          <w:sz w:val="20"/>
          <w:szCs w:val="20"/>
        </w:rPr>
      </w:pPr>
    </w:p>
    <w:p w:rsidR="00302503" w:rsidRPr="001034CC" w:rsidRDefault="00302503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sectPr w:rsidR="00302503" w:rsidRPr="001034CC" w:rsidSect="00A534F9">
      <w:headerReference w:type="default" r:id="rId8"/>
      <w:footerReference w:type="default" r:id="rId9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E82" w:rsidRDefault="00405E82" w:rsidP="00C14FF5">
      <w:pPr>
        <w:spacing w:after="0" w:line="240" w:lineRule="auto"/>
      </w:pPr>
      <w:r>
        <w:separator/>
      </w:r>
    </w:p>
  </w:endnote>
  <w:endnote w:type="continuationSeparator" w:id="0">
    <w:p w:rsidR="00405E82" w:rsidRDefault="00405E82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03" w:rsidRDefault="00302503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E82" w:rsidRDefault="00405E82" w:rsidP="00C14FF5">
      <w:pPr>
        <w:spacing w:after="0" w:line="240" w:lineRule="auto"/>
      </w:pPr>
      <w:r>
        <w:separator/>
      </w:r>
    </w:p>
  </w:footnote>
  <w:footnote w:type="continuationSeparator" w:id="0">
    <w:p w:rsidR="00405E82" w:rsidRDefault="00405E82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03" w:rsidRDefault="00372F3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656F8">
      <w:rPr>
        <w:noProof/>
      </w:rPr>
      <w:t>5</w:t>
    </w:r>
    <w:r>
      <w:rPr>
        <w:noProof/>
      </w:rPr>
      <w:fldChar w:fldCharType="end"/>
    </w:r>
  </w:p>
  <w:p w:rsidR="00302503" w:rsidRDefault="003025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2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649609BC"/>
    <w:multiLevelType w:val="multilevel"/>
    <w:tmpl w:val="32F2E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6"/>
  </w:num>
  <w:num w:numId="7">
    <w:abstractNumId w:val="23"/>
  </w:num>
  <w:num w:numId="8">
    <w:abstractNumId w:val="22"/>
  </w:num>
  <w:num w:numId="9">
    <w:abstractNumId w:val="24"/>
  </w:num>
  <w:num w:numId="10">
    <w:abstractNumId w:val="1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7"/>
  </w:num>
  <w:num w:numId="16">
    <w:abstractNumId w:val="14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1"/>
  </w:num>
  <w:num w:numId="22">
    <w:abstractNumId w:val="0"/>
  </w:num>
  <w:num w:numId="23">
    <w:abstractNumId w:val="1"/>
  </w:num>
  <w:num w:numId="24">
    <w:abstractNumId w:val="25"/>
  </w:num>
  <w:num w:numId="25">
    <w:abstractNumId w:val="19"/>
  </w:num>
  <w:num w:numId="26">
    <w:abstractNumId w:val="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8"/>
  <w:autoHyphenation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63FA"/>
    <w:rsid w:val="00007CDB"/>
    <w:rsid w:val="00010D42"/>
    <w:rsid w:val="00020AA6"/>
    <w:rsid w:val="00021229"/>
    <w:rsid w:val="0002596D"/>
    <w:rsid w:val="00026143"/>
    <w:rsid w:val="0002719A"/>
    <w:rsid w:val="00027C07"/>
    <w:rsid w:val="00027D72"/>
    <w:rsid w:val="00027F2B"/>
    <w:rsid w:val="00037239"/>
    <w:rsid w:val="0003727C"/>
    <w:rsid w:val="00037EAB"/>
    <w:rsid w:val="000407BC"/>
    <w:rsid w:val="00045EA3"/>
    <w:rsid w:val="00045EF8"/>
    <w:rsid w:val="00046527"/>
    <w:rsid w:val="000469FB"/>
    <w:rsid w:val="0004779F"/>
    <w:rsid w:val="00047802"/>
    <w:rsid w:val="00053ECC"/>
    <w:rsid w:val="00056990"/>
    <w:rsid w:val="00056E4C"/>
    <w:rsid w:val="0005703B"/>
    <w:rsid w:val="000627C6"/>
    <w:rsid w:val="000667C7"/>
    <w:rsid w:val="00066F6F"/>
    <w:rsid w:val="000675BB"/>
    <w:rsid w:val="00072DF9"/>
    <w:rsid w:val="00073C2A"/>
    <w:rsid w:val="000749CC"/>
    <w:rsid w:val="00075B05"/>
    <w:rsid w:val="00080009"/>
    <w:rsid w:val="000808C9"/>
    <w:rsid w:val="00081B05"/>
    <w:rsid w:val="000838A9"/>
    <w:rsid w:val="00084B70"/>
    <w:rsid w:val="00091198"/>
    <w:rsid w:val="000929A9"/>
    <w:rsid w:val="00094DF5"/>
    <w:rsid w:val="00095D33"/>
    <w:rsid w:val="00095E63"/>
    <w:rsid w:val="00096095"/>
    <w:rsid w:val="00096BAB"/>
    <w:rsid w:val="00096D62"/>
    <w:rsid w:val="000A6CE2"/>
    <w:rsid w:val="000A757E"/>
    <w:rsid w:val="000B5634"/>
    <w:rsid w:val="000B6495"/>
    <w:rsid w:val="000B7E4B"/>
    <w:rsid w:val="000C4476"/>
    <w:rsid w:val="000C50F1"/>
    <w:rsid w:val="000C5770"/>
    <w:rsid w:val="000C7822"/>
    <w:rsid w:val="000D52C6"/>
    <w:rsid w:val="000E0509"/>
    <w:rsid w:val="000E369F"/>
    <w:rsid w:val="000E4151"/>
    <w:rsid w:val="000E492E"/>
    <w:rsid w:val="000E4F46"/>
    <w:rsid w:val="000E5763"/>
    <w:rsid w:val="000E7907"/>
    <w:rsid w:val="000F0893"/>
    <w:rsid w:val="000F5636"/>
    <w:rsid w:val="00101547"/>
    <w:rsid w:val="001034CC"/>
    <w:rsid w:val="00103A97"/>
    <w:rsid w:val="00105C5F"/>
    <w:rsid w:val="00111554"/>
    <w:rsid w:val="0011361E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458B"/>
    <w:rsid w:val="00156A8C"/>
    <w:rsid w:val="00156C7A"/>
    <w:rsid w:val="00157B93"/>
    <w:rsid w:val="00163A5B"/>
    <w:rsid w:val="00163C3A"/>
    <w:rsid w:val="00165B05"/>
    <w:rsid w:val="001704AD"/>
    <w:rsid w:val="0017184B"/>
    <w:rsid w:val="0017194A"/>
    <w:rsid w:val="00176287"/>
    <w:rsid w:val="00176B44"/>
    <w:rsid w:val="00177F68"/>
    <w:rsid w:val="0018266E"/>
    <w:rsid w:val="00186515"/>
    <w:rsid w:val="00186CE4"/>
    <w:rsid w:val="0018753C"/>
    <w:rsid w:val="00191EAF"/>
    <w:rsid w:val="00192490"/>
    <w:rsid w:val="00193841"/>
    <w:rsid w:val="001A488D"/>
    <w:rsid w:val="001A4CA6"/>
    <w:rsid w:val="001B029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1F77F2"/>
    <w:rsid w:val="00200F5C"/>
    <w:rsid w:val="00201FCB"/>
    <w:rsid w:val="00206C5C"/>
    <w:rsid w:val="00210F17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593C"/>
    <w:rsid w:val="002661B0"/>
    <w:rsid w:val="002713F4"/>
    <w:rsid w:val="002718BA"/>
    <w:rsid w:val="00271E39"/>
    <w:rsid w:val="00276476"/>
    <w:rsid w:val="002775C7"/>
    <w:rsid w:val="00277BE1"/>
    <w:rsid w:val="002802C0"/>
    <w:rsid w:val="002862CD"/>
    <w:rsid w:val="0028744B"/>
    <w:rsid w:val="00292003"/>
    <w:rsid w:val="002929DF"/>
    <w:rsid w:val="00293B1E"/>
    <w:rsid w:val="0029531C"/>
    <w:rsid w:val="002A1401"/>
    <w:rsid w:val="002A1802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B62EF"/>
    <w:rsid w:val="002C06B3"/>
    <w:rsid w:val="002C2D8B"/>
    <w:rsid w:val="002C488A"/>
    <w:rsid w:val="002D0BF7"/>
    <w:rsid w:val="002D3D38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0CC4"/>
    <w:rsid w:val="00302503"/>
    <w:rsid w:val="00305158"/>
    <w:rsid w:val="00305BB7"/>
    <w:rsid w:val="003100E8"/>
    <w:rsid w:val="00314A47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37C70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56C52"/>
    <w:rsid w:val="00361682"/>
    <w:rsid w:val="00361C2D"/>
    <w:rsid w:val="0036200B"/>
    <w:rsid w:val="0036373B"/>
    <w:rsid w:val="00365763"/>
    <w:rsid w:val="00366496"/>
    <w:rsid w:val="00372F32"/>
    <w:rsid w:val="0037429D"/>
    <w:rsid w:val="0038317A"/>
    <w:rsid w:val="0038377A"/>
    <w:rsid w:val="0038784C"/>
    <w:rsid w:val="0039392D"/>
    <w:rsid w:val="00394435"/>
    <w:rsid w:val="003958FC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8D2"/>
    <w:rsid w:val="003E1723"/>
    <w:rsid w:val="003E45C2"/>
    <w:rsid w:val="003E6420"/>
    <w:rsid w:val="003E6631"/>
    <w:rsid w:val="003E6ED2"/>
    <w:rsid w:val="003E7CD6"/>
    <w:rsid w:val="00400A26"/>
    <w:rsid w:val="00402C14"/>
    <w:rsid w:val="00405B76"/>
    <w:rsid w:val="00405E82"/>
    <w:rsid w:val="00406D60"/>
    <w:rsid w:val="00407297"/>
    <w:rsid w:val="0040779C"/>
    <w:rsid w:val="004124DE"/>
    <w:rsid w:val="00412DC0"/>
    <w:rsid w:val="00414989"/>
    <w:rsid w:val="004171D9"/>
    <w:rsid w:val="0042132C"/>
    <w:rsid w:val="004214D0"/>
    <w:rsid w:val="00421CE0"/>
    <w:rsid w:val="00421F6D"/>
    <w:rsid w:val="00423FB6"/>
    <w:rsid w:val="00427619"/>
    <w:rsid w:val="004332A6"/>
    <w:rsid w:val="00433E3E"/>
    <w:rsid w:val="00436D37"/>
    <w:rsid w:val="00437410"/>
    <w:rsid w:val="00441DBD"/>
    <w:rsid w:val="004423BD"/>
    <w:rsid w:val="00450D17"/>
    <w:rsid w:val="00451479"/>
    <w:rsid w:val="004518E6"/>
    <w:rsid w:val="0045261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900E4"/>
    <w:rsid w:val="00491A93"/>
    <w:rsid w:val="0049290F"/>
    <w:rsid w:val="0049402B"/>
    <w:rsid w:val="004951DE"/>
    <w:rsid w:val="004967B6"/>
    <w:rsid w:val="004974A1"/>
    <w:rsid w:val="004A2605"/>
    <w:rsid w:val="004A3301"/>
    <w:rsid w:val="004B6753"/>
    <w:rsid w:val="004B67E7"/>
    <w:rsid w:val="004B69B5"/>
    <w:rsid w:val="004C3167"/>
    <w:rsid w:val="004C5C6E"/>
    <w:rsid w:val="004C6AC0"/>
    <w:rsid w:val="004C7D66"/>
    <w:rsid w:val="004D1EDA"/>
    <w:rsid w:val="004D4C8B"/>
    <w:rsid w:val="004D7895"/>
    <w:rsid w:val="004E038E"/>
    <w:rsid w:val="004E0C76"/>
    <w:rsid w:val="004E17BB"/>
    <w:rsid w:val="004E349E"/>
    <w:rsid w:val="004E34AF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50214B"/>
    <w:rsid w:val="00504B65"/>
    <w:rsid w:val="00505206"/>
    <w:rsid w:val="005053D8"/>
    <w:rsid w:val="00511585"/>
    <w:rsid w:val="00511D91"/>
    <w:rsid w:val="00517ED0"/>
    <w:rsid w:val="00532D12"/>
    <w:rsid w:val="00532EBA"/>
    <w:rsid w:val="005331ED"/>
    <w:rsid w:val="00533DEF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4A8"/>
    <w:rsid w:val="00555517"/>
    <w:rsid w:val="00557C61"/>
    <w:rsid w:val="005608F4"/>
    <w:rsid w:val="0056502D"/>
    <w:rsid w:val="005656F8"/>
    <w:rsid w:val="005721EB"/>
    <w:rsid w:val="005739A3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2720"/>
    <w:rsid w:val="00613E07"/>
    <w:rsid w:val="00615710"/>
    <w:rsid w:val="00616BE6"/>
    <w:rsid w:val="0061757F"/>
    <w:rsid w:val="00620E18"/>
    <w:rsid w:val="00622A45"/>
    <w:rsid w:val="00630244"/>
    <w:rsid w:val="0063246D"/>
    <w:rsid w:val="00636BE3"/>
    <w:rsid w:val="006372F6"/>
    <w:rsid w:val="0064330E"/>
    <w:rsid w:val="006439DE"/>
    <w:rsid w:val="006447F0"/>
    <w:rsid w:val="0065197D"/>
    <w:rsid w:val="00654F80"/>
    <w:rsid w:val="00662265"/>
    <w:rsid w:val="0066610D"/>
    <w:rsid w:val="006675B8"/>
    <w:rsid w:val="00673BC1"/>
    <w:rsid w:val="00674CAB"/>
    <w:rsid w:val="00682419"/>
    <w:rsid w:val="00685074"/>
    <w:rsid w:val="00685773"/>
    <w:rsid w:val="00693FAA"/>
    <w:rsid w:val="00696D10"/>
    <w:rsid w:val="00697F2A"/>
    <w:rsid w:val="006A007C"/>
    <w:rsid w:val="006A0F6D"/>
    <w:rsid w:val="006A0F88"/>
    <w:rsid w:val="006A2E1E"/>
    <w:rsid w:val="006A56B9"/>
    <w:rsid w:val="006A714E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3199"/>
    <w:rsid w:val="007036FD"/>
    <w:rsid w:val="00705312"/>
    <w:rsid w:val="0070722E"/>
    <w:rsid w:val="007104AC"/>
    <w:rsid w:val="007126FD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4912"/>
    <w:rsid w:val="007535FA"/>
    <w:rsid w:val="007570B3"/>
    <w:rsid w:val="0076106D"/>
    <w:rsid w:val="00761F48"/>
    <w:rsid w:val="0076338F"/>
    <w:rsid w:val="007674B2"/>
    <w:rsid w:val="00770B45"/>
    <w:rsid w:val="00771A39"/>
    <w:rsid w:val="00774D73"/>
    <w:rsid w:val="00775C39"/>
    <w:rsid w:val="00775C3E"/>
    <w:rsid w:val="00777351"/>
    <w:rsid w:val="0078124A"/>
    <w:rsid w:val="0078358A"/>
    <w:rsid w:val="0078402D"/>
    <w:rsid w:val="007845FC"/>
    <w:rsid w:val="00786B96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B7C22"/>
    <w:rsid w:val="007C1378"/>
    <w:rsid w:val="007C487B"/>
    <w:rsid w:val="007D25E3"/>
    <w:rsid w:val="007D2E90"/>
    <w:rsid w:val="007D46AB"/>
    <w:rsid w:val="007D5BFF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2A89"/>
    <w:rsid w:val="008047C8"/>
    <w:rsid w:val="008048D4"/>
    <w:rsid w:val="008051A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39F9"/>
    <w:rsid w:val="00856F7C"/>
    <w:rsid w:val="00860ABA"/>
    <w:rsid w:val="008626D1"/>
    <w:rsid w:val="00865E79"/>
    <w:rsid w:val="0086659A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2636"/>
    <w:rsid w:val="008C7820"/>
    <w:rsid w:val="008C79B9"/>
    <w:rsid w:val="008D0DAC"/>
    <w:rsid w:val="008D407E"/>
    <w:rsid w:val="008D7A71"/>
    <w:rsid w:val="008E0421"/>
    <w:rsid w:val="008E1D4E"/>
    <w:rsid w:val="008E6459"/>
    <w:rsid w:val="008F020D"/>
    <w:rsid w:val="008F2CB1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5B6A"/>
    <w:rsid w:val="0093603E"/>
    <w:rsid w:val="009362DF"/>
    <w:rsid w:val="009415A8"/>
    <w:rsid w:val="00950AEE"/>
    <w:rsid w:val="0095287D"/>
    <w:rsid w:val="00955D10"/>
    <w:rsid w:val="00956952"/>
    <w:rsid w:val="00956D17"/>
    <w:rsid w:val="00961BC2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3EC7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9F4211"/>
    <w:rsid w:val="00A04F73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470BF"/>
    <w:rsid w:val="00A534F9"/>
    <w:rsid w:val="00A53941"/>
    <w:rsid w:val="00A573C5"/>
    <w:rsid w:val="00A615AA"/>
    <w:rsid w:val="00A66E64"/>
    <w:rsid w:val="00A736BA"/>
    <w:rsid w:val="00A76B37"/>
    <w:rsid w:val="00A82877"/>
    <w:rsid w:val="00A834CB"/>
    <w:rsid w:val="00A8539C"/>
    <w:rsid w:val="00A8686C"/>
    <w:rsid w:val="00A90939"/>
    <w:rsid w:val="00A91283"/>
    <w:rsid w:val="00A97223"/>
    <w:rsid w:val="00AA04E8"/>
    <w:rsid w:val="00AA10A8"/>
    <w:rsid w:val="00AA31A0"/>
    <w:rsid w:val="00AA3CD8"/>
    <w:rsid w:val="00AA50BD"/>
    <w:rsid w:val="00AA5B99"/>
    <w:rsid w:val="00AB0358"/>
    <w:rsid w:val="00AB0A46"/>
    <w:rsid w:val="00AB1B51"/>
    <w:rsid w:val="00AB5853"/>
    <w:rsid w:val="00AB758C"/>
    <w:rsid w:val="00AC3DA5"/>
    <w:rsid w:val="00AC4415"/>
    <w:rsid w:val="00AC49AC"/>
    <w:rsid w:val="00AD1185"/>
    <w:rsid w:val="00AD18B5"/>
    <w:rsid w:val="00AD5090"/>
    <w:rsid w:val="00AD60A4"/>
    <w:rsid w:val="00AE43E8"/>
    <w:rsid w:val="00AF1E83"/>
    <w:rsid w:val="00AF2D6D"/>
    <w:rsid w:val="00AF2FBE"/>
    <w:rsid w:val="00AF3D8E"/>
    <w:rsid w:val="00AF3F80"/>
    <w:rsid w:val="00B03A28"/>
    <w:rsid w:val="00B060F9"/>
    <w:rsid w:val="00B063F7"/>
    <w:rsid w:val="00B10068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7B2E"/>
    <w:rsid w:val="00B46DCA"/>
    <w:rsid w:val="00B502D8"/>
    <w:rsid w:val="00B50F47"/>
    <w:rsid w:val="00B5252F"/>
    <w:rsid w:val="00B52839"/>
    <w:rsid w:val="00B53BE2"/>
    <w:rsid w:val="00B53DA7"/>
    <w:rsid w:val="00B54665"/>
    <w:rsid w:val="00B62221"/>
    <w:rsid w:val="00B624CA"/>
    <w:rsid w:val="00B721D4"/>
    <w:rsid w:val="00B802DA"/>
    <w:rsid w:val="00B80CA9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A6822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24AB"/>
    <w:rsid w:val="00BE7116"/>
    <w:rsid w:val="00BE7EF3"/>
    <w:rsid w:val="00BF22EB"/>
    <w:rsid w:val="00BF2526"/>
    <w:rsid w:val="00BF2AD1"/>
    <w:rsid w:val="00BF5809"/>
    <w:rsid w:val="00C01493"/>
    <w:rsid w:val="00C02218"/>
    <w:rsid w:val="00C03138"/>
    <w:rsid w:val="00C04652"/>
    <w:rsid w:val="00C0655A"/>
    <w:rsid w:val="00C066EA"/>
    <w:rsid w:val="00C07613"/>
    <w:rsid w:val="00C07ACD"/>
    <w:rsid w:val="00C13E71"/>
    <w:rsid w:val="00C14FF5"/>
    <w:rsid w:val="00C241F5"/>
    <w:rsid w:val="00C313DD"/>
    <w:rsid w:val="00C32CB6"/>
    <w:rsid w:val="00C3509A"/>
    <w:rsid w:val="00C35FC3"/>
    <w:rsid w:val="00C378D7"/>
    <w:rsid w:val="00C3793B"/>
    <w:rsid w:val="00C379DB"/>
    <w:rsid w:val="00C437AF"/>
    <w:rsid w:val="00C462EF"/>
    <w:rsid w:val="00C53908"/>
    <w:rsid w:val="00C54702"/>
    <w:rsid w:val="00C55B8E"/>
    <w:rsid w:val="00C55F32"/>
    <w:rsid w:val="00C56E5D"/>
    <w:rsid w:val="00C57368"/>
    <w:rsid w:val="00C578B4"/>
    <w:rsid w:val="00C57BBC"/>
    <w:rsid w:val="00C6203D"/>
    <w:rsid w:val="00C64C59"/>
    <w:rsid w:val="00C6596B"/>
    <w:rsid w:val="00C66DE4"/>
    <w:rsid w:val="00C72541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C430E"/>
    <w:rsid w:val="00CD0726"/>
    <w:rsid w:val="00CD1D20"/>
    <w:rsid w:val="00CD3205"/>
    <w:rsid w:val="00CD5A90"/>
    <w:rsid w:val="00CD5B4B"/>
    <w:rsid w:val="00CE1CFC"/>
    <w:rsid w:val="00CE563C"/>
    <w:rsid w:val="00CE7BC2"/>
    <w:rsid w:val="00CF3B2A"/>
    <w:rsid w:val="00D004AF"/>
    <w:rsid w:val="00D04653"/>
    <w:rsid w:val="00D0507E"/>
    <w:rsid w:val="00D06D2A"/>
    <w:rsid w:val="00D11655"/>
    <w:rsid w:val="00D1641D"/>
    <w:rsid w:val="00D2127B"/>
    <w:rsid w:val="00D21349"/>
    <w:rsid w:val="00D22F38"/>
    <w:rsid w:val="00D25DC4"/>
    <w:rsid w:val="00D31EB5"/>
    <w:rsid w:val="00D33D3D"/>
    <w:rsid w:val="00D35EBE"/>
    <w:rsid w:val="00D35F6E"/>
    <w:rsid w:val="00D37AFF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3F1F"/>
    <w:rsid w:val="00D95E48"/>
    <w:rsid w:val="00D95FB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070D"/>
    <w:rsid w:val="00DD3405"/>
    <w:rsid w:val="00DD35BC"/>
    <w:rsid w:val="00DD43A8"/>
    <w:rsid w:val="00DD4B3A"/>
    <w:rsid w:val="00DE1738"/>
    <w:rsid w:val="00DE365E"/>
    <w:rsid w:val="00DF4A5C"/>
    <w:rsid w:val="00DF7F45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3869"/>
    <w:rsid w:val="00E34ACC"/>
    <w:rsid w:val="00E34C3B"/>
    <w:rsid w:val="00E37103"/>
    <w:rsid w:val="00E42727"/>
    <w:rsid w:val="00E427D9"/>
    <w:rsid w:val="00E444B9"/>
    <w:rsid w:val="00E45638"/>
    <w:rsid w:val="00E459DB"/>
    <w:rsid w:val="00E5146B"/>
    <w:rsid w:val="00E51F13"/>
    <w:rsid w:val="00E5319B"/>
    <w:rsid w:val="00E54C62"/>
    <w:rsid w:val="00E55AED"/>
    <w:rsid w:val="00E6194A"/>
    <w:rsid w:val="00E6288D"/>
    <w:rsid w:val="00E628CF"/>
    <w:rsid w:val="00E67774"/>
    <w:rsid w:val="00E67AAE"/>
    <w:rsid w:val="00E70637"/>
    <w:rsid w:val="00E70BF1"/>
    <w:rsid w:val="00E73BF1"/>
    <w:rsid w:val="00E7409D"/>
    <w:rsid w:val="00E74C89"/>
    <w:rsid w:val="00E75EB4"/>
    <w:rsid w:val="00E80BDA"/>
    <w:rsid w:val="00E80C39"/>
    <w:rsid w:val="00E80E16"/>
    <w:rsid w:val="00E82186"/>
    <w:rsid w:val="00E8487F"/>
    <w:rsid w:val="00E855D6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2D79"/>
    <w:rsid w:val="00EC4344"/>
    <w:rsid w:val="00EC5011"/>
    <w:rsid w:val="00EC54A4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05EB8"/>
    <w:rsid w:val="00F10755"/>
    <w:rsid w:val="00F10989"/>
    <w:rsid w:val="00F15A71"/>
    <w:rsid w:val="00F231F7"/>
    <w:rsid w:val="00F24EA6"/>
    <w:rsid w:val="00F32836"/>
    <w:rsid w:val="00F34716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356B"/>
    <w:rsid w:val="00F8594D"/>
    <w:rsid w:val="00F87F8D"/>
    <w:rsid w:val="00F95785"/>
    <w:rsid w:val="00F972AF"/>
    <w:rsid w:val="00F972CD"/>
    <w:rsid w:val="00FA0473"/>
    <w:rsid w:val="00FA6848"/>
    <w:rsid w:val="00FA6DF2"/>
    <w:rsid w:val="00FB3169"/>
    <w:rsid w:val="00FB3704"/>
    <w:rsid w:val="00FB386A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04C9"/>
    <w:rsid w:val="00FF1B70"/>
    <w:rsid w:val="00FF2B79"/>
    <w:rsid w:val="00FF371D"/>
    <w:rsid w:val="00FF449B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uiPriority w:val="99"/>
    <w:rsid w:val="00D95F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D95FB8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uiPriority w:val="99"/>
    <w:rsid w:val="00D95FB8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64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2013</Words>
  <Characters>11477</Characters>
  <Application>Microsoft Office Word</Application>
  <DocSecurity>0</DocSecurity>
  <Lines>95</Lines>
  <Paragraphs>26</Paragraphs>
  <ScaleCrop>false</ScaleCrop>
  <Company>Администрация Курского района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XTreme.ws</cp:lastModifiedBy>
  <cp:revision>9</cp:revision>
  <cp:lastPrinted>2016-01-28T12:32:00Z</cp:lastPrinted>
  <dcterms:created xsi:type="dcterms:W3CDTF">2018-05-28T12:03:00Z</dcterms:created>
  <dcterms:modified xsi:type="dcterms:W3CDTF">2018-06-05T07:53:00Z</dcterms:modified>
</cp:coreProperties>
</file>